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08AC8" w14:textId="5EC10F41" w:rsidR="005A4839" w:rsidRDefault="005A4839">
      <w:pPr>
        <w:pStyle w:val="Verzeichnis1"/>
        <w:tabs>
          <w:tab w:val="left" w:pos="880"/>
          <w:tab w:val="right" w:pos="9062"/>
        </w:tabs>
        <w:rPr>
          <w:rStyle w:val="Hyperlink"/>
          <w:b w:val="0"/>
          <w:noProof/>
          <w:u w:val="none"/>
        </w:rPr>
      </w:pPr>
      <w:r>
        <w:rPr>
          <w:rStyle w:val="Hyperlink"/>
          <w:b w:val="0"/>
          <w:noProof/>
          <w:u w:val="none"/>
        </w:rPr>
        <w:t>Hinweis</w:t>
      </w:r>
      <w:r w:rsidR="005274AF">
        <w:rPr>
          <w:rStyle w:val="Hyperlink"/>
          <w:b w:val="0"/>
          <w:noProof/>
          <w:u w:val="none"/>
        </w:rPr>
        <w:t>e</w:t>
      </w:r>
      <w:r>
        <w:rPr>
          <w:rStyle w:val="Hyperlink"/>
          <w:b w:val="0"/>
          <w:noProof/>
          <w:u w:val="none"/>
        </w:rPr>
        <w:t>:</w:t>
      </w:r>
    </w:p>
    <w:p w14:paraId="73F7182A" w14:textId="56C64D5B" w:rsidR="005274AF" w:rsidRDefault="005274AF" w:rsidP="005274AF">
      <w:pPr>
        <w:pStyle w:val="Listenabsatz"/>
        <w:numPr>
          <w:ilvl w:val="0"/>
          <w:numId w:val="31"/>
        </w:numPr>
      </w:pPr>
      <w:r>
        <w:t>Diese Datenschutzerklärung unterliegt dem Urheberrecht. Der Urheber (Djoko Lukic) gestattet</w:t>
      </w:r>
      <w:r w:rsidR="0086403C">
        <w:t xml:space="preserve"> allen kirchlichen Stellen des Ev.-L</w:t>
      </w:r>
      <w:r>
        <w:t xml:space="preserve">uth. Kirchenkreises Rantzau Münsterdorf die uneingeschränkte Nutzung dieser Datenschutzerklärung. </w:t>
      </w:r>
    </w:p>
    <w:p w14:paraId="6966EB55" w14:textId="73E7DD04" w:rsidR="005274AF" w:rsidRDefault="005274AF" w:rsidP="005274AF">
      <w:pPr>
        <w:pStyle w:val="Listenabsatz"/>
        <w:numPr>
          <w:ilvl w:val="0"/>
          <w:numId w:val="31"/>
        </w:numPr>
      </w:pPr>
      <w:r>
        <w:t xml:space="preserve">Kirchliche Stellen, die nicht dem </w:t>
      </w:r>
      <w:r w:rsidR="0086403C">
        <w:t>E</w:t>
      </w:r>
      <w:r>
        <w:t>v.-</w:t>
      </w:r>
      <w:r w:rsidR="0086403C">
        <w:t>L</w:t>
      </w:r>
      <w:r>
        <w:t xml:space="preserve">uth. Kirchenkreis Rantzau-Münsterdorf angehören, dürfen diese Datenschutzerklärung ebenfalls verwenden, müssen aber auf den Urheber verweisen und dessen Internetseite verlinken. </w:t>
      </w:r>
    </w:p>
    <w:p w14:paraId="4355E328" w14:textId="45F300F5" w:rsidR="005274AF" w:rsidRPr="005A4839" w:rsidRDefault="005274AF" w:rsidP="005274AF">
      <w:pPr>
        <w:pStyle w:val="Listenabsatz"/>
        <w:numPr>
          <w:ilvl w:val="0"/>
          <w:numId w:val="31"/>
        </w:numPr>
      </w:pPr>
      <w:r>
        <w:t>Die gelb markierten Stellen sind vor der Verwendung/Veröffentlichung anzupassen.</w:t>
      </w:r>
    </w:p>
    <w:bookmarkStart w:id="0" w:name="_GoBack"/>
    <w:bookmarkEnd w:id="0"/>
    <w:p w14:paraId="5D9713BB" w14:textId="184ABE14" w:rsidR="00BA3F4E" w:rsidRDefault="0090656C">
      <w:pPr>
        <w:pStyle w:val="Verzeichnis1"/>
        <w:tabs>
          <w:tab w:val="left" w:pos="880"/>
          <w:tab w:val="right" w:pos="9062"/>
        </w:tabs>
        <w:rPr>
          <w:rFonts w:eastAsiaTheme="minorEastAsia" w:cstheme="minorBidi"/>
          <w:b w:val="0"/>
          <w:bCs w:val="0"/>
          <w:noProof/>
          <w:sz w:val="22"/>
          <w:szCs w:val="22"/>
          <w:lang w:eastAsia="de-DE"/>
        </w:rPr>
      </w:pPr>
      <w:r>
        <w:rPr>
          <w:rStyle w:val="Hyperlink"/>
          <w:noProof/>
        </w:rPr>
        <w:fldChar w:fldCharType="begin"/>
      </w:r>
      <w:r>
        <w:rPr>
          <w:rStyle w:val="Hyperlink"/>
          <w:noProof/>
        </w:rPr>
        <w:instrText xml:space="preserve"> TOC \o "1-3" \h \z \u </w:instrText>
      </w:r>
      <w:r>
        <w:rPr>
          <w:rStyle w:val="Hyperlink"/>
          <w:noProof/>
        </w:rPr>
        <w:fldChar w:fldCharType="separate"/>
      </w:r>
      <w:hyperlink w:anchor="_Toc119339070" w:history="1">
        <w:r w:rsidR="00BA3F4E" w:rsidRPr="00E56510">
          <w:rPr>
            <w:rStyle w:val="Hyperlink"/>
            <w:noProof/>
          </w:rPr>
          <w:t>1. Teil:</w:t>
        </w:r>
        <w:r w:rsidR="00BA3F4E">
          <w:rPr>
            <w:rFonts w:eastAsiaTheme="minorEastAsia" w:cstheme="minorBidi"/>
            <w:b w:val="0"/>
            <w:bCs w:val="0"/>
            <w:noProof/>
            <w:sz w:val="22"/>
            <w:szCs w:val="22"/>
            <w:lang w:eastAsia="de-DE"/>
          </w:rPr>
          <w:tab/>
        </w:r>
        <w:r w:rsidR="00BA3F4E" w:rsidRPr="00E56510">
          <w:rPr>
            <w:rStyle w:val="Hyperlink"/>
            <w:noProof/>
          </w:rPr>
          <w:t>Information über die Verarbeitung personenbezogener Daten</w:t>
        </w:r>
        <w:r w:rsidR="00BA3F4E">
          <w:rPr>
            <w:noProof/>
            <w:webHidden/>
          </w:rPr>
          <w:tab/>
        </w:r>
        <w:r w:rsidR="00BA3F4E">
          <w:rPr>
            <w:noProof/>
            <w:webHidden/>
          </w:rPr>
          <w:fldChar w:fldCharType="begin"/>
        </w:r>
        <w:r w:rsidR="00BA3F4E">
          <w:rPr>
            <w:noProof/>
            <w:webHidden/>
          </w:rPr>
          <w:instrText xml:space="preserve"> PAGEREF _Toc119339070 \h </w:instrText>
        </w:r>
        <w:r w:rsidR="00BA3F4E">
          <w:rPr>
            <w:noProof/>
            <w:webHidden/>
          </w:rPr>
        </w:r>
        <w:r w:rsidR="00BA3F4E">
          <w:rPr>
            <w:noProof/>
            <w:webHidden/>
          </w:rPr>
          <w:fldChar w:fldCharType="separate"/>
        </w:r>
        <w:r w:rsidR="00BA3F4E">
          <w:rPr>
            <w:noProof/>
            <w:webHidden/>
          </w:rPr>
          <w:t>3</w:t>
        </w:r>
        <w:r w:rsidR="00BA3F4E">
          <w:rPr>
            <w:noProof/>
            <w:webHidden/>
          </w:rPr>
          <w:fldChar w:fldCharType="end"/>
        </w:r>
      </w:hyperlink>
    </w:p>
    <w:p w14:paraId="07DCC906" w14:textId="6E16E9CE" w:rsidR="00BA3F4E" w:rsidRDefault="00BA3F4E">
      <w:pPr>
        <w:pStyle w:val="Verzeichnis1"/>
        <w:tabs>
          <w:tab w:val="left" w:pos="880"/>
          <w:tab w:val="right" w:pos="9062"/>
        </w:tabs>
        <w:rPr>
          <w:rFonts w:eastAsiaTheme="minorEastAsia" w:cstheme="minorBidi"/>
          <w:b w:val="0"/>
          <w:bCs w:val="0"/>
          <w:noProof/>
          <w:sz w:val="22"/>
          <w:szCs w:val="22"/>
          <w:lang w:eastAsia="de-DE"/>
        </w:rPr>
      </w:pPr>
      <w:hyperlink w:anchor="_Toc119339071" w:history="1">
        <w:r w:rsidRPr="00E56510">
          <w:rPr>
            <w:rStyle w:val="Hyperlink"/>
            <w:noProof/>
          </w:rPr>
          <w:t>2. Teil:</w:t>
        </w:r>
        <w:r>
          <w:rPr>
            <w:rFonts w:eastAsiaTheme="minorEastAsia" w:cstheme="minorBidi"/>
            <w:b w:val="0"/>
            <w:bCs w:val="0"/>
            <w:noProof/>
            <w:sz w:val="22"/>
            <w:szCs w:val="22"/>
            <w:lang w:eastAsia="de-DE"/>
          </w:rPr>
          <w:tab/>
        </w:r>
        <w:r w:rsidRPr="00E56510">
          <w:rPr>
            <w:rStyle w:val="Hyperlink"/>
            <w:noProof/>
          </w:rPr>
          <w:t>Allgemeines</w:t>
        </w:r>
        <w:r>
          <w:rPr>
            <w:noProof/>
            <w:webHidden/>
          </w:rPr>
          <w:tab/>
        </w:r>
        <w:r>
          <w:rPr>
            <w:noProof/>
            <w:webHidden/>
          </w:rPr>
          <w:fldChar w:fldCharType="begin"/>
        </w:r>
        <w:r>
          <w:rPr>
            <w:noProof/>
            <w:webHidden/>
          </w:rPr>
          <w:instrText xml:space="preserve"> PAGEREF _Toc119339071 \h </w:instrText>
        </w:r>
        <w:r>
          <w:rPr>
            <w:noProof/>
            <w:webHidden/>
          </w:rPr>
        </w:r>
        <w:r>
          <w:rPr>
            <w:noProof/>
            <w:webHidden/>
          </w:rPr>
          <w:fldChar w:fldCharType="separate"/>
        </w:r>
        <w:r>
          <w:rPr>
            <w:noProof/>
            <w:webHidden/>
          </w:rPr>
          <w:t>3</w:t>
        </w:r>
        <w:r>
          <w:rPr>
            <w:noProof/>
            <w:webHidden/>
          </w:rPr>
          <w:fldChar w:fldCharType="end"/>
        </w:r>
      </w:hyperlink>
    </w:p>
    <w:p w14:paraId="3C18A7B9" w14:textId="0B775231"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072" w:history="1">
        <w:r w:rsidRPr="00E56510">
          <w:rPr>
            <w:rStyle w:val="Hyperlink"/>
            <w:noProof/>
          </w:rPr>
          <w:t>1.</w:t>
        </w:r>
        <w:r>
          <w:rPr>
            <w:rFonts w:eastAsiaTheme="minorEastAsia" w:cstheme="minorBidi"/>
            <w:i w:val="0"/>
            <w:iCs w:val="0"/>
            <w:noProof/>
            <w:sz w:val="22"/>
            <w:szCs w:val="22"/>
            <w:lang w:eastAsia="de-DE"/>
          </w:rPr>
          <w:tab/>
        </w:r>
        <w:r w:rsidRPr="00E56510">
          <w:rPr>
            <w:rStyle w:val="Hyperlink"/>
            <w:noProof/>
          </w:rPr>
          <w:t>Kontaktdaten</w:t>
        </w:r>
        <w:r>
          <w:rPr>
            <w:noProof/>
            <w:webHidden/>
          </w:rPr>
          <w:tab/>
        </w:r>
        <w:r>
          <w:rPr>
            <w:noProof/>
            <w:webHidden/>
          </w:rPr>
          <w:fldChar w:fldCharType="begin"/>
        </w:r>
        <w:r>
          <w:rPr>
            <w:noProof/>
            <w:webHidden/>
          </w:rPr>
          <w:instrText xml:space="preserve"> PAGEREF _Toc119339072 \h </w:instrText>
        </w:r>
        <w:r>
          <w:rPr>
            <w:noProof/>
            <w:webHidden/>
          </w:rPr>
        </w:r>
        <w:r>
          <w:rPr>
            <w:noProof/>
            <w:webHidden/>
          </w:rPr>
          <w:fldChar w:fldCharType="separate"/>
        </w:r>
        <w:r>
          <w:rPr>
            <w:noProof/>
            <w:webHidden/>
          </w:rPr>
          <w:t>3</w:t>
        </w:r>
        <w:r>
          <w:rPr>
            <w:noProof/>
            <w:webHidden/>
          </w:rPr>
          <w:fldChar w:fldCharType="end"/>
        </w:r>
      </w:hyperlink>
    </w:p>
    <w:p w14:paraId="18E7350F" w14:textId="4D128844"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073" w:history="1">
        <w:r w:rsidRPr="00E56510">
          <w:rPr>
            <w:rStyle w:val="Hyperlink"/>
            <w:noProof/>
          </w:rPr>
          <w:t>2.</w:t>
        </w:r>
        <w:r>
          <w:rPr>
            <w:rFonts w:eastAsiaTheme="minorEastAsia" w:cstheme="minorBidi"/>
            <w:i w:val="0"/>
            <w:iCs w:val="0"/>
            <w:noProof/>
            <w:sz w:val="22"/>
            <w:szCs w:val="22"/>
            <w:lang w:eastAsia="de-DE"/>
          </w:rPr>
          <w:tab/>
        </w:r>
        <w:r w:rsidRPr="00E56510">
          <w:rPr>
            <w:rStyle w:val="Hyperlink"/>
            <w:noProof/>
          </w:rPr>
          <w:t>Anwendbares Recht</w:t>
        </w:r>
        <w:r>
          <w:rPr>
            <w:noProof/>
            <w:webHidden/>
          </w:rPr>
          <w:tab/>
        </w:r>
        <w:r>
          <w:rPr>
            <w:noProof/>
            <w:webHidden/>
          </w:rPr>
          <w:fldChar w:fldCharType="begin"/>
        </w:r>
        <w:r>
          <w:rPr>
            <w:noProof/>
            <w:webHidden/>
          </w:rPr>
          <w:instrText xml:space="preserve"> PAGEREF _Toc119339073 \h </w:instrText>
        </w:r>
        <w:r>
          <w:rPr>
            <w:noProof/>
            <w:webHidden/>
          </w:rPr>
        </w:r>
        <w:r>
          <w:rPr>
            <w:noProof/>
            <w:webHidden/>
          </w:rPr>
          <w:fldChar w:fldCharType="separate"/>
        </w:r>
        <w:r>
          <w:rPr>
            <w:noProof/>
            <w:webHidden/>
          </w:rPr>
          <w:t>4</w:t>
        </w:r>
        <w:r>
          <w:rPr>
            <w:noProof/>
            <w:webHidden/>
          </w:rPr>
          <w:fldChar w:fldCharType="end"/>
        </w:r>
      </w:hyperlink>
    </w:p>
    <w:p w14:paraId="78EB338C" w14:textId="57630C5A" w:rsidR="00BA3F4E" w:rsidRDefault="00BA3F4E">
      <w:pPr>
        <w:pStyle w:val="Verzeichnis1"/>
        <w:tabs>
          <w:tab w:val="left" w:pos="880"/>
          <w:tab w:val="right" w:pos="9062"/>
        </w:tabs>
        <w:rPr>
          <w:rFonts w:eastAsiaTheme="minorEastAsia" w:cstheme="minorBidi"/>
          <w:b w:val="0"/>
          <w:bCs w:val="0"/>
          <w:noProof/>
          <w:sz w:val="22"/>
          <w:szCs w:val="22"/>
          <w:lang w:eastAsia="de-DE"/>
        </w:rPr>
      </w:pPr>
      <w:hyperlink w:anchor="_Toc119339074" w:history="1">
        <w:r w:rsidRPr="00E56510">
          <w:rPr>
            <w:rStyle w:val="Hyperlink"/>
            <w:noProof/>
          </w:rPr>
          <w:t>3. Teil:</w:t>
        </w:r>
        <w:r>
          <w:rPr>
            <w:rFonts w:eastAsiaTheme="minorEastAsia" w:cstheme="minorBidi"/>
            <w:b w:val="0"/>
            <w:bCs w:val="0"/>
            <w:noProof/>
            <w:sz w:val="22"/>
            <w:szCs w:val="22"/>
            <w:lang w:eastAsia="de-DE"/>
          </w:rPr>
          <w:tab/>
        </w:r>
        <w:r w:rsidRPr="00E56510">
          <w:rPr>
            <w:rStyle w:val="Hyperlink"/>
            <w:noProof/>
          </w:rPr>
          <w:t>Begriffsbestimmungen</w:t>
        </w:r>
        <w:r>
          <w:rPr>
            <w:noProof/>
            <w:webHidden/>
          </w:rPr>
          <w:tab/>
        </w:r>
        <w:r>
          <w:rPr>
            <w:noProof/>
            <w:webHidden/>
          </w:rPr>
          <w:fldChar w:fldCharType="begin"/>
        </w:r>
        <w:r>
          <w:rPr>
            <w:noProof/>
            <w:webHidden/>
          </w:rPr>
          <w:instrText xml:space="preserve"> PAGEREF _Toc119339074 \h </w:instrText>
        </w:r>
        <w:r>
          <w:rPr>
            <w:noProof/>
            <w:webHidden/>
          </w:rPr>
        </w:r>
        <w:r>
          <w:rPr>
            <w:noProof/>
            <w:webHidden/>
          </w:rPr>
          <w:fldChar w:fldCharType="separate"/>
        </w:r>
        <w:r>
          <w:rPr>
            <w:noProof/>
            <w:webHidden/>
          </w:rPr>
          <w:t>4</w:t>
        </w:r>
        <w:r>
          <w:rPr>
            <w:noProof/>
            <w:webHidden/>
          </w:rPr>
          <w:fldChar w:fldCharType="end"/>
        </w:r>
      </w:hyperlink>
    </w:p>
    <w:p w14:paraId="72257D6A" w14:textId="78D9927D"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075" w:history="1">
        <w:r w:rsidRPr="00E56510">
          <w:rPr>
            <w:rStyle w:val="Hyperlink"/>
            <w:noProof/>
          </w:rPr>
          <w:t>1.</w:t>
        </w:r>
        <w:r>
          <w:rPr>
            <w:rFonts w:eastAsiaTheme="minorEastAsia" w:cstheme="minorBidi"/>
            <w:i w:val="0"/>
            <w:iCs w:val="0"/>
            <w:noProof/>
            <w:sz w:val="22"/>
            <w:szCs w:val="22"/>
            <w:lang w:eastAsia="de-DE"/>
          </w:rPr>
          <w:tab/>
        </w:r>
        <w:r w:rsidRPr="00E56510">
          <w:rPr>
            <w:rStyle w:val="Hyperlink"/>
            <w:noProof/>
          </w:rPr>
          <w:t>Personenbezogene Daten</w:t>
        </w:r>
        <w:r>
          <w:rPr>
            <w:noProof/>
            <w:webHidden/>
          </w:rPr>
          <w:tab/>
        </w:r>
        <w:r>
          <w:rPr>
            <w:noProof/>
            <w:webHidden/>
          </w:rPr>
          <w:fldChar w:fldCharType="begin"/>
        </w:r>
        <w:r>
          <w:rPr>
            <w:noProof/>
            <w:webHidden/>
          </w:rPr>
          <w:instrText xml:space="preserve"> PAGEREF _Toc119339075 \h </w:instrText>
        </w:r>
        <w:r>
          <w:rPr>
            <w:noProof/>
            <w:webHidden/>
          </w:rPr>
        </w:r>
        <w:r>
          <w:rPr>
            <w:noProof/>
            <w:webHidden/>
          </w:rPr>
          <w:fldChar w:fldCharType="separate"/>
        </w:r>
        <w:r>
          <w:rPr>
            <w:noProof/>
            <w:webHidden/>
          </w:rPr>
          <w:t>4</w:t>
        </w:r>
        <w:r>
          <w:rPr>
            <w:noProof/>
            <w:webHidden/>
          </w:rPr>
          <w:fldChar w:fldCharType="end"/>
        </w:r>
      </w:hyperlink>
    </w:p>
    <w:p w14:paraId="23493994" w14:textId="04FA1A5A"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076" w:history="1">
        <w:r w:rsidRPr="00E56510">
          <w:rPr>
            <w:rStyle w:val="Hyperlink"/>
            <w:noProof/>
          </w:rPr>
          <w:t>2.</w:t>
        </w:r>
        <w:r>
          <w:rPr>
            <w:rFonts w:eastAsiaTheme="minorEastAsia" w:cstheme="minorBidi"/>
            <w:i w:val="0"/>
            <w:iCs w:val="0"/>
            <w:noProof/>
            <w:sz w:val="22"/>
            <w:szCs w:val="22"/>
            <w:lang w:eastAsia="de-DE"/>
          </w:rPr>
          <w:tab/>
        </w:r>
        <w:r w:rsidRPr="00E56510">
          <w:rPr>
            <w:rStyle w:val="Hyperlink"/>
            <w:noProof/>
          </w:rPr>
          <w:t>(Daten-)Verarbeitung</w:t>
        </w:r>
        <w:r>
          <w:rPr>
            <w:noProof/>
            <w:webHidden/>
          </w:rPr>
          <w:tab/>
        </w:r>
        <w:r>
          <w:rPr>
            <w:noProof/>
            <w:webHidden/>
          </w:rPr>
          <w:fldChar w:fldCharType="begin"/>
        </w:r>
        <w:r>
          <w:rPr>
            <w:noProof/>
            <w:webHidden/>
          </w:rPr>
          <w:instrText xml:space="preserve"> PAGEREF _Toc119339076 \h </w:instrText>
        </w:r>
        <w:r>
          <w:rPr>
            <w:noProof/>
            <w:webHidden/>
          </w:rPr>
        </w:r>
        <w:r>
          <w:rPr>
            <w:noProof/>
            <w:webHidden/>
          </w:rPr>
          <w:fldChar w:fldCharType="separate"/>
        </w:r>
        <w:r>
          <w:rPr>
            <w:noProof/>
            <w:webHidden/>
          </w:rPr>
          <w:t>4</w:t>
        </w:r>
        <w:r>
          <w:rPr>
            <w:noProof/>
            <w:webHidden/>
          </w:rPr>
          <w:fldChar w:fldCharType="end"/>
        </w:r>
      </w:hyperlink>
    </w:p>
    <w:p w14:paraId="4B32B629" w14:textId="0DBB2751"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077" w:history="1">
        <w:r w:rsidRPr="00E56510">
          <w:rPr>
            <w:rStyle w:val="Hyperlink"/>
            <w:noProof/>
          </w:rPr>
          <w:t>3.</w:t>
        </w:r>
        <w:r>
          <w:rPr>
            <w:rFonts w:eastAsiaTheme="minorEastAsia" w:cstheme="minorBidi"/>
            <w:i w:val="0"/>
            <w:iCs w:val="0"/>
            <w:noProof/>
            <w:sz w:val="22"/>
            <w:szCs w:val="22"/>
            <w:lang w:eastAsia="de-DE"/>
          </w:rPr>
          <w:tab/>
        </w:r>
        <w:r w:rsidRPr="00E56510">
          <w:rPr>
            <w:rStyle w:val="Hyperlink"/>
            <w:noProof/>
          </w:rPr>
          <w:t>Einwilligung</w:t>
        </w:r>
        <w:r>
          <w:rPr>
            <w:noProof/>
            <w:webHidden/>
          </w:rPr>
          <w:tab/>
        </w:r>
        <w:r>
          <w:rPr>
            <w:noProof/>
            <w:webHidden/>
          </w:rPr>
          <w:fldChar w:fldCharType="begin"/>
        </w:r>
        <w:r>
          <w:rPr>
            <w:noProof/>
            <w:webHidden/>
          </w:rPr>
          <w:instrText xml:space="preserve"> PAGEREF _Toc119339077 \h </w:instrText>
        </w:r>
        <w:r>
          <w:rPr>
            <w:noProof/>
            <w:webHidden/>
          </w:rPr>
        </w:r>
        <w:r>
          <w:rPr>
            <w:noProof/>
            <w:webHidden/>
          </w:rPr>
          <w:fldChar w:fldCharType="separate"/>
        </w:r>
        <w:r>
          <w:rPr>
            <w:noProof/>
            <w:webHidden/>
          </w:rPr>
          <w:t>4</w:t>
        </w:r>
        <w:r>
          <w:rPr>
            <w:noProof/>
            <w:webHidden/>
          </w:rPr>
          <w:fldChar w:fldCharType="end"/>
        </w:r>
      </w:hyperlink>
    </w:p>
    <w:p w14:paraId="7383231A" w14:textId="791F88FA"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078" w:history="1">
        <w:r w:rsidRPr="00E56510">
          <w:rPr>
            <w:rStyle w:val="Hyperlink"/>
            <w:noProof/>
          </w:rPr>
          <w:t>4.</w:t>
        </w:r>
        <w:r>
          <w:rPr>
            <w:rFonts w:eastAsiaTheme="minorEastAsia" w:cstheme="minorBidi"/>
            <w:i w:val="0"/>
            <w:iCs w:val="0"/>
            <w:noProof/>
            <w:sz w:val="22"/>
            <w:szCs w:val="22"/>
            <w:lang w:eastAsia="de-DE"/>
          </w:rPr>
          <w:tab/>
        </w:r>
        <w:r w:rsidRPr="00E56510">
          <w:rPr>
            <w:rStyle w:val="Hyperlink"/>
            <w:noProof/>
          </w:rPr>
          <w:t>Verantwortliche Stelle</w:t>
        </w:r>
        <w:r>
          <w:rPr>
            <w:noProof/>
            <w:webHidden/>
          </w:rPr>
          <w:tab/>
        </w:r>
        <w:r>
          <w:rPr>
            <w:noProof/>
            <w:webHidden/>
          </w:rPr>
          <w:fldChar w:fldCharType="begin"/>
        </w:r>
        <w:r>
          <w:rPr>
            <w:noProof/>
            <w:webHidden/>
          </w:rPr>
          <w:instrText xml:space="preserve"> PAGEREF _Toc119339078 \h </w:instrText>
        </w:r>
        <w:r>
          <w:rPr>
            <w:noProof/>
            <w:webHidden/>
          </w:rPr>
        </w:r>
        <w:r>
          <w:rPr>
            <w:noProof/>
            <w:webHidden/>
          </w:rPr>
          <w:fldChar w:fldCharType="separate"/>
        </w:r>
        <w:r>
          <w:rPr>
            <w:noProof/>
            <w:webHidden/>
          </w:rPr>
          <w:t>4</w:t>
        </w:r>
        <w:r>
          <w:rPr>
            <w:noProof/>
            <w:webHidden/>
          </w:rPr>
          <w:fldChar w:fldCharType="end"/>
        </w:r>
      </w:hyperlink>
    </w:p>
    <w:p w14:paraId="08E67EFB" w14:textId="0C3E1455" w:rsidR="00BA3F4E" w:rsidRDefault="00BA3F4E">
      <w:pPr>
        <w:pStyle w:val="Verzeichnis1"/>
        <w:tabs>
          <w:tab w:val="left" w:pos="880"/>
          <w:tab w:val="right" w:pos="9062"/>
        </w:tabs>
        <w:rPr>
          <w:rFonts w:eastAsiaTheme="minorEastAsia" w:cstheme="minorBidi"/>
          <w:b w:val="0"/>
          <w:bCs w:val="0"/>
          <w:noProof/>
          <w:sz w:val="22"/>
          <w:szCs w:val="22"/>
          <w:lang w:eastAsia="de-DE"/>
        </w:rPr>
      </w:pPr>
      <w:hyperlink w:anchor="_Toc119339079" w:history="1">
        <w:r w:rsidRPr="00E56510">
          <w:rPr>
            <w:rStyle w:val="Hyperlink"/>
            <w:noProof/>
          </w:rPr>
          <w:t>4. Teil:</w:t>
        </w:r>
        <w:r>
          <w:rPr>
            <w:rFonts w:eastAsiaTheme="minorEastAsia" w:cstheme="minorBidi"/>
            <w:b w:val="0"/>
            <w:bCs w:val="0"/>
            <w:noProof/>
            <w:sz w:val="22"/>
            <w:szCs w:val="22"/>
            <w:lang w:eastAsia="de-DE"/>
          </w:rPr>
          <w:tab/>
        </w:r>
        <w:r w:rsidRPr="00E56510">
          <w:rPr>
            <w:rStyle w:val="Hyperlink"/>
            <w:noProof/>
          </w:rPr>
          <w:t>Ihre Rechte</w:t>
        </w:r>
        <w:r>
          <w:rPr>
            <w:noProof/>
            <w:webHidden/>
          </w:rPr>
          <w:tab/>
        </w:r>
        <w:r>
          <w:rPr>
            <w:noProof/>
            <w:webHidden/>
          </w:rPr>
          <w:fldChar w:fldCharType="begin"/>
        </w:r>
        <w:r>
          <w:rPr>
            <w:noProof/>
            <w:webHidden/>
          </w:rPr>
          <w:instrText xml:space="preserve"> PAGEREF _Toc119339079 \h </w:instrText>
        </w:r>
        <w:r>
          <w:rPr>
            <w:noProof/>
            <w:webHidden/>
          </w:rPr>
        </w:r>
        <w:r>
          <w:rPr>
            <w:noProof/>
            <w:webHidden/>
          </w:rPr>
          <w:fldChar w:fldCharType="separate"/>
        </w:r>
        <w:r>
          <w:rPr>
            <w:noProof/>
            <w:webHidden/>
          </w:rPr>
          <w:t>5</w:t>
        </w:r>
        <w:r>
          <w:rPr>
            <w:noProof/>
            <w:webHidden/>
          </w:rPr>
          <w:fldChar w:fldCharType="end"/>
        </w:r>
      </w:hyperlink>
    </w:p>
    <w:p w14:paraId="0DA21145" w14:textId="45056691"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080" w:history="1">
        <w:r w:rsidRPr="00E56510">
          <w:rPr>
            <w:rStyle w:val="Hyperlink"/>
            <w:noProof/>
          </w:rPr>
          <w:t>1.</w:t>
        </w:r>
        <w:r>
          <w:rPr>
            <w:rFonts w:eastAsiaTheme="minorEastAsia" w:cstheme="minorBidi"/>
            <w:i w:val="0"/>
            <w:iCs w:val="0"/>
            <w:noProof/>
            <w:sz w:val="22"/>
            <w:szCs w:val="22"/>
            <w:lang w:eastAsia="de-DE"/>
          </w:rPr>
          <w:tab/>
        </w:r>
        <w:r w:rsidRPr="00E56510">
          <w:rPr>
            <w:rStyle w:val="Hyperlink"/>
            <w:noProof/>
          </w:rPr>
          <w:t>Auskunftsrecht, § 19 DSG-EKD</w:t>
        </w:r>
        <w:r>
          <w:rPr>
            <w:noProof/>
            <w:webHidden/>
          </w:rPr>
          <w:tab/>
        </w:r>
        <w:r>
          <w:rPr>
            <w:noProof/>
            <w:webHidden/>
          </w:rPr>
          <w:fldChar w:fldCharType="begin"/>
        </w:r>
        <w:r>
          <w:rPr>
            <w:noProof/>
            <w:webHidden/>
          </w:rPr>
          <w:instrText xml:space="preserve"> PAGEREF _Toc119339080 \h </w:instrText>
        </w:r>
        <w:r>
          <w:rPr>
            <w:noProof/>
            <w:webHidden/>
          </w:rPr>
        </w:r>
        <w:r>
          <w:rPr>
            <w:noProof/>
            <w:webHidden/>
          </w:rPr>
          <w:fldChar w:fldCharType="separate"/>
        </w:r>
        <w:r>
          <w:rPr>
            <w:noProof/>
            <w:webHidden/>
          </w:rPr>
          <w:t>5</w:t>
        </w:r>
        <w:r>
          <w:rPr>
            <w:noProof/>
            <w:webHidden/>
          </w:rPr>
          <w:fldChar w:fldCharType="end"/>
        </w:r>
      </w:hyperlink>
    </w:p>
    <w:p w14:paraId="1D7D2C61" w14:textId="2DB5295D"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081" w:history="1">
        <w:r w:rsidRPr="00E56510">
          <w:rPr>
            <w:rStyle w:val="Hyperlink"/>
            <w:noProof/>
          </w:rPr>
          <w:t>2.</w:t>
        </w:r>
        <w:r>
          <w:rPr>
            <w:rFonts w:eastAsiaTheme="minorEastAsia" w:cstheme="minorBidi"/>
            <w:i w:val="0"/>
            <w:iCs w:val="0"/>
            <w:noProof/>
            <w:sz w:val="22"/>
            <w:szCs w:val="22"/>
            <w:lang w:eastAsia="de-DE"/>
          </w:rPr>
          <w:tab/>
        </w:r>
        <w:r w:rsidRPr="00E56510">
          <w:rPr>
            <w:rStyle w:val="Hyperlink"/>
            <w:noProof/>
          </w:rPr>
          <w:t>Recht auf Datenübertragbarkeit, § 24 DSG-EKD</w:t>
        </w:r>
        <w:r>
          <w:rPr>
            <w:noProof/>
            <w:webHidden/>
          </w:rPr>
          <w:tab/>
        </w:r>
        <w:r>
          <w:rPr>
            <w:noProof/>
            <w:webHidden/>
          </w:rPr>
          <w:fldChar w:fldCharType="begin"/>
        </w:r>
        <w:r>
          <w:rPr>
            <w:noProof/>
            <w:webHidden/>
          </w:rPr>
          <w:instrText xml:space="preserve"> PAGEREF _Toc119339081 \h </w:instrText>
        </w:r>
        <w:r>
          <w:rPr>
            <w:noProof/>
            <w:webHidden/>
          </w:rPr>
        </w:r>
        <w:r>
          <w:rPr>
            <w:noProof/>
            <w:webHidden/>
          </w:rPr>
          <w:fldChar w:fldCharType="separate"/>
        </w:r>
        <w:r>
          <w:rPr>
            <w:noProof/>
            <w:webHidden/>
          </w:rPr>
          <w:t>5</w:t>
        </w:r>
        <w:r>
          <w:rPr>
            <w:noProof/>
            <w:webHidden/>
          </w:rPr>
          <w:fldChar w:fldCharType="end"/>
        </w:r>
      </w:hyperlink>
    </w:p>
    <w:p w14:paraId="661C546F" w14:textId="56630105"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082" w:history="1">
        <w:r w:rsidRPr="00E56510">
          <w:rPr>
            <w:rStyle w:val="Hyperlink"/>
            <w:noProof/>
          </w:rPr>
          <w:t>3.</w:t>
        </w:r>
        <w:r>
          <w:rPr>
            <w:rFonts w:eastAsiaTheme="minorEastAsia" w:cstheme="minorBidi"/>
            <w:i w:val="0"/>
            <w:iCs w:val="0"/>
            <w:noProof/>
            <w:sz w:val="22"/>
            <w:szCs w:val="22"/>
            <w:lang w:eastAsia="de-DE"/>
          </w:rPr>
          <w:tab/>
        </w:r>
        <w:r w:rsidRPr="00E56510">
          <w:rPr>
            <w:rStyle w:val="Hyperlink"/>
            <w:noProof/>
          </w:rPr>
          <w:t>Recht auf Berichtigung, § 20 DSG-EKD</w:t>
        </w:r>
        <w:r>
          <w:rPr>
            <w:noProof/>
            <w:webHidden/>
          </w:rPr>
          <w:tab/>
        </w:r>
        <w:r>
          <w:rPr>
            <w:noProof/>
            <w:webHidden/>
          </w:rPr>
          <w:fldChar w:fldCharType="begin"/>
        </w:r>
        <w:r>
          <w:rPr>
            <w:noProof/>
            <w:webHidden/>
          </w:rPr>
          <w:instrText xml:space="preserve"> PAGEREF _Toc119339082 \h </w:instrText>
        </w:r>
        <w:r>
          <w:rPr>
            <w:noProof/>
            <w:webHidden/>
          </w:rPr>
        </w:r>
        <w:r>
          <w:rPr>
            <w:noProof/>
            <w:webHidden/>
          </w:rPr>
          <w:fldChar w:fldCharType="separate"/>
        </w:r>
        <w:r>
          <w:rPr>
            <w:noProof/>
            <w:webHidden/>
          </w:rPr>
          <w:t>6</w:t>
        </w:r>
        <w:r>
          <w:rPr>
            <w:noProof/>
            <w:webHidden/>
          </w:rPr>
          <w:fldChar w:fldCharType="end"/>
        </w:r>
      </w:hyperlink>
    </w:p>
    <w:p w14:paraId="67E0264D" w14:textId="0DCC08F0"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083" w:history="1">
        <w:r w:rsidRPr="00E56510">
          <w:rPr>
            <w:rStyle w:val="Hyperlink"/>
            <w:noProof/>
          </w:rPr>
          <w:t>4.</w:t>
        </w:r>
        <w:r>
          <w:rPr>
            <w:rFonts w:eastAsiaTheme="minorEastAsia" w:cstheme="minorBidi"/>
            <w:i w:val="0"/>
            <w:iCs w:val="0"/>
            <w:noProof/>
            <w:sz w:val="22"/>
            <w:szCs w:val="22"/>
            <w:lang w:eastAsia="de-DE"/>
          </w:rPr>
          <w:tab/>
        </w:r>
        <w:r w:rsidRPr="00E56510">
          <w:rPr>
            <w:rStyle w:val="Hyperlink"/>
            <w:noProof/>
          </w:rPr>
          <w:t>Recht auf Löschung, § 21 DSG-EKD</w:t>
        </w:r>
        <w:r>
          <w:rPr>
            <w:noProof/>
            <w:webHidden/>
          </w:rPr>
          <w:tab/>
        </w:r>
        <w:r>
          <w:rPr>
            <w:noProof/>
            <w:webHidden/>
          </w:rPr>
          <w:fldChar w:fldCharType="begin"/>
        </w:r>
        <w:r>
          <w:rPr>
            <w:noProof/>
            <w:webHidden/>
          </w:rPr>
          <w:instrText xml:space="preserve"> PAGEREF _Toc119339083 \h </w:instrText>
        </w:r>
        <w:r>
          <w:rPr>
            <w:noProof/>
            <w:webHidden/>
          </w:rPr>
        </w:r>
        <w:r>
          <w:rPr>
            <w:noProof/>
            <w:webHidden/>
          </w:rPr>
          <w:fldChar w:fldCharType="separate"/>
        </w:r>
        <w:r>
          <w:rPr>
            <w:noProof/>
            <w:webHidden/>
          </w:rPr>
          <w:t>6</w:t>
        </w:r>
        <w:r>
          <w:rPr>
            <w:noProof/>
            <w:webHidden/>
          </w:rPr>
          <w:fldChar w:fldCharType="end"/>
        </w:r>
      </w:hyperlink>
    </w:p>
    <w:p w14:paraId="1D2A3B1B" w14:textId="14CF1456"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084" w:history="1">
        <w:r w:rsidRPr="00E56510">
          <w:rPr>
            <w:rStyle w:val="Hyperlink"/>
            <w:noProof/>
          </w:rPr>
          <w:t>5.</w:t>
        </w:r>
        <w:r>
          <w:rPr>
            <w:rFonts w:eastAsiaTheme="minorEastAsia" w:cstheme="minorBidi"/>
            <w:i w:val="0"/>
            <w:iCs w:val="0"/>
            <w:noProof/>
            <w:sz w:val="22"/>
            <w:szCs w:val="22"/>
            <w:lang w:eastAsia="de-DE"/>
          </w:rPr>
          <w:tab/>
        </w:r>
        <w:r w:rsidRPr="00E56510">
          <w:rPr>
            <w:rStyle w:val="Hyperlink"/>
            <w:noProof/>
          </w:rPr>
          <w:t>Recht auf Einschränkung, § 22 DSG-EKD</w:t>
        </w:r>
        <w:r>
          <w:rPr>
            <w:noProof/>
            <w:webHidden/>
          </w:rPr>
          <w:tab/>
        </w:r>
        <w:r>
          <w:rPr>
            <w:noProof/>
            <w:webHidden/>
          </w:rPr>
          <w:fldChar w:fldCharType="begin"/>
        </w:r>
        <w:r>
          <w:rPr>
            <w:noProof/>
            <w:webHidden/>
          </w:rPr>
          <w:instrText xml:space="preserve"> PAGEREF _Toc119339084 \h </w:instrText>
        </w:r>
        <w:r>
          <w:rPr>
            <w:noProof/>
            <w:webHidden/>
          </w:rPr>
        </w:r>
        <w:r>
          <w:rPr>
            <w:noProof/>
            <w:webHidden/>
          </w:rPr>
          <w:fldChar w:fldCharType="separate"/>
        </w:r>
        <w:r>
          <w:rPr>
            <w:noProof/>
            <w:webHidden/>
          </w:rPr>
          <w:t>7</w:t>
        </w:r>
        <w:r>
          <w:rPr>
            <w:noProof/>
            <w:webHidden/>
          </w:rPr>
          <w:fldChar w:fldCharType="end"/>
        </w:r>
      </w:hyperlink>
    </w:p>
    <w:p w14:paraId="782A3A32" w14:textId="295A44A4"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085" w:history="1">
        <w:r w:rsidRPr="00E56510">
          <w:rPr>
            <w:rStyle w:val="Hyperlink"/>
            <w:noProof/>
          </w:rPr>
          <w:t>6.</w:t>
        </w:r>
        <w:r>
          <w:rPr>
            <w:rFonts w:eastAsiaTheme="minorEastAsia" w:cstheme="minorBidi"/>
            <w:i w:val="0"/>
            <w:iCs w:val="0"/>
            <w:noProof/>
            <w:sz w:val="22"/>
            <w:szCs w:val="22"/>
            <w:lang w:eastAsia="de-DE"/>
          </w:rPr>
          <w:tab/>
        </w:r>
        <w:r w:rsidRPr="00E56510">
          <w:rPr>
            <w:rStyle w:val="Hyperlink"/>
            <w:noProof/>
          </w:rPr>
          <w:t>Widerspruchsrecht, § 25 DSG-EKD</w:t>
        </w:r>
        <w:r>
          <w:rPr>
            <w:noProof/>
            <w:webHidden/>
          </w:rPr>
          <w:tab/>
        </w:r>
        <w:r>
          <w:rPr>
            <w:noProof/>
            <w:webHidden/>
          </w:rPr>
          <w:fldChar w:fldCharType="begin"/>
        </w:r>
        <w:r>
          <w:rPr>
            <w:noProof/>
            <w:webHidden/>
          </w:rPr>
          <w:instrText xml:space="preserve"> PAGEREF _Toc119339085 \h </w:instrText>
        </w:r>
        <w:r>
          <w:rPr>
            <w:noProof/>
            <w:webHidden/>
          </w:rPr>
        </w:r>
        <w:r>
          <w:rPr>
            <w:noProof/>
            <w:webHidden/>
          </w:rPr>
          <w:fldChar w:fldCharType="separate"/>
        </w:r>
        <w:r>
          <w:rPr>
            <w:noProof/>
            <w:webHidden/>
          </w:rPr>
          <w:t>7</w:t>
        </w:r>
        <w:r>
          <w:rPr>
            <w:noProof/>
            <w:webHidden/>
          </w:rPr>
          <w:fldChar w:fldCharType="end"/>
        </w:r>
      </w:hyperlink>
    </w:p>
    <w:p w14:paraId="070783A2" w14:textId="7273E45F"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086" w:history="1">
        <w:r w:rsidRPr="00E56510">
          <w:rPr>
            <w:rStyle w:val="Hyperlink"/>
            <w:noProof/>
          </w:rPr>
          <w:t>7.</w:t>
        </w:r>
        <w:r>
          <w:rPr>
            <w:rFonts w:eastAsiaTheme="minorEastAsia" w:cstheme="minorBidi"/>
            <w:i w:val="0"/>
            <w:iCs w:val="0"/>
            <w:noProof/>
            <w:sz w:val="22"/>
            <w:szCs w:val="22"/>
            <w:lang w:eastAsia="de-DE"/>
          </w:rPr>
          <w:tab/>
        </w:r>
        <w:r w:rsidRPr="00E56510">
          <w:rPr>
            <w:rStyle w:val="Hyperlink"/>
            <w:noProof/>
          </w:rPr>
          <w:t>Widerruf der Einwilligung, § 11 Abs. 3 DSG-EKD</w:t>
        </w:r>
        <w:r>
          <w:rPr>
            <w:noProof/>
            <w:webHidden/>
          </w:rPr>
          <w:tab/>
        </w:r>
        <w:r>
          <w:rPr>
            <w:noProof/>
            <w:webHidden/>
          </w:rPr>
          <w:fldChar w:fldCharType="begin"/>
        </w:r>
        <w:r>
          <w:rPr>
            <w:noProof/>
            <w:webHidden/>
          </w:rPr>
          <w:instrText xml:space="preserve"> PAGEREF _Toc119339086 \h </w:instrText>
        </w:r>
        <w:r>
          <w:rPr>
            <w:noProof/>
            <w:webHidden/>
          </w:rPr>
        </w:r>
        <w:r>
          <w:rPr>
            <w:noProof/>
            <w:webHidden/>
          </w:rPr>
          <w:fldChar w:fldCharType="separate"/>
        </w:r>
        <w:r>
          <w:rPr>
            <w:noProof/>
            <w:webHidden/>
          </w:rPr>
          <w:t>7</w:t>
        </w:r>
        <w:r>
          <w:rPr>
            <w:noProof/>
            <w:webHidden/>
          </w:rPr>
          <w:fldChar w:fldCharType="end"/>
        </w:r>
      </w:hyperlink>
    </w:p>
    <w:p w14:paraId="46518DE1" w14:textId="54F3184D"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087" w:history="1">
        <w:r w:rsidRPr="00E56510">
          <w:rPr>
            <w:rStyle w:val="Hyperlink"/>
            <w:noProof/>
          </w:rPr>
          <w:t>8.</w:t>
        </w:r>
        <w:r>
          <w:rPr>
            <w:rFonts w:eastAsiaTheme="minorEastAsia" w:cstheme="minorBidi"/>
            <w:i w:val="0"/>
            <w:iCs w:val="0"/>
            <w:noProof/>
            <w:sz w:val="22"/>
            <w:szCs w:val="22"/>
            <w:lang w:eastAsia="de-DE"/>
          </w:rPr>
          <w:tab/>
        </w:r>
        <w:r w:rsidRPr="00E56510">
          <w:rPr>
            <w:rStyle w:val="Hyperlink"/>
            <w:noProof/>
          </w:rPr>
          <w:t>Recht auf Beschwerde, § 46 DSG-EKD</w:t>
        </w:r>
        <w:r>
          <w:rPr>
            <w:noProof/>
            <w:webHidden/>
          </w:rPr>
          <w:tab/>
        </w:r>
        <w:r>
          <w:rPr>
            <w:noProof/>
            <w:webHidden/>
          </w:rPr>
          <w:fldChar w:fldCharType="begin"/>
        </w:r>
        <w:r>
          <w:rPr>
            <w:noProof/>
            <w:webHidden/>
          </w:rPr>
          <w:instrText xml:space="preserve"> PAGEREF _Toc119339087 \h </w:instrText>
        </w:r>
        <w:r>
          <w:rPr>
            <w:noProof/>
            <w:webHidden/>
          </w:rPr>
        </w:r>
        <w:r>
          <w:rPr>
            <w:noProof/>
            <w:webHidden/>
          </w:rPr>
          <w:fldChar w:fldCharType="separate"/>
        </w:r>
        <w:r>
          <w:rPr>
            <w:noProof/>
            <w:webHidden/>
          </w:rPr>
          <w:t>8</w:t>
        </w:r>
        <w:r>
          <w:rPr>
            <w:noProof/>
            <w:webHidden/>
          </w:rPr>
          <w:fldChar w:fldCharType="end"/>
        </w:r>
      </w:hyperlink>
    </w:p>
    <w:p w14:paraId="41BCDB23" w14:textId="6AE54653" w:rsidR="00BA3F4E" w:rsidRDefault="00BA3F4E">
      <w:pPr>
        <w:pStyle w:val="Verzeichnis1"/>
        <w:tabs>
          <w:tab w:val="left" w:pos="880"/>
          <w:tab w:val="right" w:pos="9062"/>
        </w:tabs>
        <w:rPr>
          <w:rFonts w:eastAsiaTheme="minorEastAsia" w:cstheme="minorBidi"/>
          <w:b w:val="0"/>
          <w:bCs w:val="0"/>
          <w:noProof/>
          <w:sz w:val="22"/>
          <w:szCs w:val="22"/>
          <w:lang w:eastAsia="de-DE"/>
        </w:rPr>
      </w:pPr>
      <w:hyperlink w:anchor="_Toc119339088" w:history="1">
        <w:r w:rsidRPr="00E56510">
          <w:rPr>
            <w:rStyle w:val="Hyperlink"/>
            <w:noProof/>
          </w:rPr>
          <w:t>5. Teil:</w:t>
        </w:r>
        <w:r>
          <w:rPr>
            <w:rFonts w:eastAsiaTheme="minorEastAsia" w:cstheme="minorBidi"/>
            <w:b w:val="0"/>
            <w:bCs w:val="0"/>
            <w:noProof/>
            <w:sz w:val="22"/>
            <w:szCs w:val="22"/>
            <w:lang w:eastAsia="de-DE"/>
          </w:rPr>
          <w:tab/>
        </w:r>
        <w:r w:rsidRPr="00E56510">
          <w:rPr>
            <w:rStyle w:val="Hyperlink"/>
            <w:noProof/>
          </w:rPr>
          <w:t>Datenverarbeitungen</w:t>
        </w:r>
        <w:r>
          <w:rPr>
            <w:noProof/>
            <w:webHidden/>
          </w:rPr>
          <w:tab/>
        </w:r>
        <w:r>
          <w:rPr>
            <w:noProof/>
            <w:webHidden/>
          </w:rPr>
          <w:fldChar w:fldCharType="begin"/>
        </w:r>
        <w:r>
          <w:rPr>
            <w:noProof/>
            <w:webHidden/>
          </w:rPr>
          <w:instrText xml:space="preserve"> PAGEREF _Toc119339088 \h </w:instrText>
        </w:r>
        <w:r>
          <w:rPr>
            <w:noProof/>
            <w:webHidden/>
          </w:rPr>
        </w:r>
        <w:r>
          <w:rPr>
            <w:noProof/>
            <w:webHidden/>
          </w:rPr>
          <w:fldChar w:fldCharType="separate"/>
        </w:r>
        <w:r>
          <w:rPr>
            <w:noProof/>
            <w:webHidden/>
          </w:rPr>
          <w:t>8</w:t>
        </w:r>
        <w:r>
          <w:rPr>
            <w:noProof/>
            <w:webHidden/>
          </w:rPr>
          <w:fldChar w:fldCharType="end"/>
        </w:r>
      </w:hyperlink>
    </w:p>
    <w:p w14:paraId="052FA4DC" w14:textId="0C32F784"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089" w:history="1">
        <w:r w:rsidRPr="00E56510">
          <w:rPr>
            <w:rStyle w:val="Hyperlink"/>
            <w:noProof/>
          </w:rPr>
          <w:t>1.</w:t>
        </w:r>
        <w:r>
          <w:rPr>
            <w:rFonts w:eastAsiaTheme="minorEastAsia" w:cstheme="minorBidi"/>
            <w:i w:val="0"/>
            <w:iCs w:val="0"/>
            <w:noProof/>
            <w:sz w:val="22"/>
            <w:szCs w:val="22"/>
            <w:lang w:eastAsia="de-DE"/>
          </w:rPr>
          <w:tab/>
        </w:r>
        <w:r w:rsidRPr="00E56510">
          <w:rPr>
            <w:rStyle w:val="Hyperlink"/>
            <w:noProof/>
          </w:rPr>
          <w:t>Besuch unserer Webseite</w:t>
        </w:r>
        <w:r>
          <w:rPr>
            <w:noProof/>
            <w:webHidden/>
          </w:rPr>
          <w:tab/>
        </w:r>
        <w:r>
          <w:rPr>
            <w:noProof/>
            <w:webHidden/>
          </w:rPr>
          <w:fldChar w:fldCharType="begin"/>
        </w:r>
        <w:r>
          <w:rPr>
            <w:noProof/>
            <w:webHidden/>
          </w:rPr>
          <w:instrText xml:space="preserve"> PAGEREF _Toc119339089 \h </w:instrText>
        </w:r>
        <w:r>
          <w:rPr>
            <w:noProof/>
            <w:webHidden/>
          </w:rPr>
        </w:r>
        <w:r>
          <w:rPr>
            <w:noProof/>
            <w:webHidden/>
          </w:rPr>
          <w:fldChar w:fldCharType="separate"/>
        </w:r>
        <w:r>
          <w:rPr>
            <w:noProof/>
            <w:webHidden/>
          </w:rPr>
          <w:t>8</w:t>
        </w:r>
        <w:r>
          <w:rPr>
            <w:noProof/>
            <w:webHidden/>
          </w:rPr>
          <w:fldChar w:fldCharType="end"/>
        </w:r>
      </w:hyperlink>
    </w:p>
    <w:p w14:paraId="0FD448EB" w14:textId="536345CC" w:rsidR="00BA3F4E" w:rsidRDefault="00BA3F4E">
      <w:pPr>
        <w:pStyle w:val="Verzeichnis3"/>
        <w:tabs>
          <w:tab w:val="left" w:pos="1100"/>
          <w:tab w:val="right" w:pos="9062"/>
        </w:tabs>
        <w:rPr>
          <w:rFonts w:eastAsiaTheme="minorEastAsia" w:cstheme="minorBidi"/>
          <w:noProof/>
          <w:sz w:val="22"/>
          <w:szCs w:val="22"/>
          <w:lang w:eastAsia="de-DE"/>
        </w:rPr>
      </w:pPr>
      <w:hyperlink w:anchor="_Toc119339090" w:history="1">
        <w:r w:rsidRPr="00E56510">
          <w:rPr>
            <w:rStyle w:val="Hyperlink"/>
            <w:noProof/>
          </w:rPr>
          <w:t>1.1</w:t>
        </w:r>
        <w:r>
          <w:rPr>
            <w:rFonts w:eastAsiaTheme="minorEastAsia" w:cstheme="minorBidi"/>
            <w:noProof/>
            <w:sz w:val="22"/>
            <w:szCs w:val="22"/>
            <w:lang w:eastAsia="de-DE"/>
          </w:rPr>
          <w:tab/>
        </w:r>
        <w:r w:rsidRPr="00E56510">
          <w:rPr>
            <w:rStyle w:val="Hyperlink"/>
            <w:noProof/>
          </w:rPr>
          <w:t>Zweck der Verarbeitung</w:t>
        </w:r>
        <w:r>
          <w:rPr>
            <w:noProof/>
            <w:webHidden/>
          </w:rPr>
          <w:tab/>
        </w:r>
        <w:r>
          <w:rPr>
            <w:noProof/>
            <w:webHidden/>
          </w:rPr>
          <w:fldChar w:fldCharType="begin"/>
        </w:r>
        <w:r>
          <w:rPr>
            <w:noProof/>
            <w:webHidden/>
          </w:rPr>
          <w:instrText xml:space="preserve"> PAGEREF _Toc119339090 \h </w:instrText>
        </w:r>
        <w:r>
          <w:rPr>
            <w:noProof/>
            <w:webHidden/>
          </w:rPr>
        </w:r>
        <w:r>
          <w:rPr>
            <w:noProof/>
            <w:webHidden/>
          </w:rPr>
          <w:fldChar w:fldCharType="separate"/>
        </w:r>
        <w:r>
          <w:rPr>
            <w:noProof/>
            <w:webHidden/>
          </w:rPr>
          <w:t>8</w:t>
        </w:r>
        <w:r>
          <w:rPr>
            <w:noProof/>
            <w:webHidden/>
          </w:rPr>
          <w:fldChar w:fldCharType="end"/>
        </w:r>
      </w:hyperlink>
    </w:p>
    <w:p w14:paraId="5DFE0D4D" w14:textId="52132689" w:rsidR="00BA3F4E" w:rsidRDefault="00BA3F4E">
      <w:pPr>
        <w:pStyle w:val="Verzeichnis3"/>
        <w:tabs>
          <w:tab w:val="left" w:pos="1100"/>
          <w:tab w:val="right" w:pos="9062"/>
        </w:tabs>
        <w:rPr>
          <w:rFonts w:eastAsiaTheme="minorEastAsia" w:cstheme="minorBidi"/>
          <w:noProof/>
          <w:sz w:val="22"/>
          <w:szCs w:val="22"/>
          <w:lang w:eastAsia="de-DE"/>
        </w:rPr>
      </w:pPr>
      <w:hyperlink w:anchor="_Toc119339091" w:history="1">
        <w:r w:rsidRPr="00E56510">
          <w:rPr>
            <w:rStyle w:val="Hyperlink"/>
            <w:noProof/>
          </w:rPr>
          <w:t>1.2</w:t>
        </w:r>
        <w:r>
          <w:rPr>
            <w:rFonts w:eastAsiaTheme="minorEastAsia" w:cstheme="minorBidi"/>
            <w:noProof/>
            <w:sz w:val="22"/>
            <w:szCs w:val="22"/>
            <w:lang w:eastAsia="de-DE"/>
          </w:rPr>
          <w:tab/>
        </w:r>
        <w:r w:rsidRPr="00E56510">
          <w:rPr>
            <w:rStyle w:val="Hyperlink"/>
            <w:noProof/>
          </w:rPr>
          <w:t>Beschreibung der Verarbeitung und der verarbeiteten Daten</w:t>
        </w:r>
        <w:r>
          <w:rPr>
            <w:noProof/>
            <w:webHidden/>
          </w:rPr>
          <w:tab/>
        </w:r>
        <w:r>
          <w:rPr>
            <w:noProof/>
            <w:webHidden/>
          </w:rPr>
          <w:fldChar w:fldCharType="begin"/>
        </w:r>
        <w:r>
          <w:rPr>
            <w:noProof/>
            <w:webHidden/>
          </w:rPr>
          <w:instrText xml:space="preserve"> PAGEREF _Toc119339091 \h </w:instrText>
        </w:r>
        <w:r>
          <w:rPr>
            <w:noProof/>
            <w:webHidden/>
          </w:rPr>
        </w:r>
        <w:r>
          <w:rPr>
            <w:noProof/>
            <w:webHidden/>
          </w:rPr>
          <w:fldChar w:fldCharType="separate"/>
        </w:r>
        <w:r>
          <w:rPr>
            <w:noProof/>
            <w:webHidden/>
          </w:rPr>
          <w:t>8</w:t>
        </w:r>
        <w:r>
          <w:rPr>
            <w:noProof/>
            <w:webHidden/>
          </w:rPr>
          <w:fldChar w:fldCharType="end"/>
        </w:r>
      </w:hyperlink>
    </w:p>
    <w:p w14:paraId="76512A12" w14:textId="5CE06677" w:rsidR="00BA3F4E" w:rsidRDefault="00BA3F4E">
      <w:pPr>
        <w:pStyle w:val="Verzeichnis3"/>
        <w:tabs>
          <w:tab w:val="left" w:pos="1100"/>
          <w:tab w:val="right" w:pos="9062"/>
        </w:tabs>
        <w:rPr>
          <w:rFonts w:eastAsiaTheme="minorEastAsia" w:cstheme="minorBidi"/>
          <w:noProof/>
          <w:sz w:val="22"/>
          <w:szCs w:val="22"/>
          <w:lang w:eastAsia="de-DE"/>
        </w:rPr>
      </w:pPr>
      <w:hyperlink w:anchor="_Toc119339092" w:history="1">
        <w:r w:rsidRPr="00E56510">
          <w:rPr>
            <w:rStyle w:val="Hyperlink"/>
            <w:noProof/>
          </w:rPr>
          <w:t>1.3</w:t>
        </w:r>
        <w:r>
          <w:rPr>
            <w:rFonts w:eastAsiaTheme="minorEastAsia" w:cstheme="minorBidi"/>
            <w:noProof/>
            <w:sz w:val="22"/>
            <w:szCs w:val="22"/>
            <w:lang w:eastAsia="de-DE"/>
          </w:rPr>
          <w:tab/>
        </w:r>
        <w:r w:rsidRPr="00E56510">
          <w:rPr>
            <w:rStyle w:val="Hyperlink"/>
            <w:noProof/>
          </w:rPr>
          <w:t>Weitergabe der Daten</w:t>
        </w:r>
        <w:r>
          <w:rPr>
            <w:noProof/>
            <w:webHidden/>
          </w:rPr>
          <w:tab/>
        </w:r>
        <w:r>
          <w:rPr>
            <w:noProof/>
            <w:webHidden/>
          </w:rPr>
          <w:fldChar w:fldCharType="begin"/>
        </w:r>
        <w:r>
          <w:rPr>
            <w:noProof/>
            <w:webHidden/>
          </w:rPr>
          <w:instrText xml:space="preserve"> PAGEREF _Toc119339092 \h </w:instrText>
        </w:r>
        <w:r>
          <w:rPr>
            <w:noProof/>
            <w:webHidden/>
          </w:rPr>
        </w:r>
        <w:r>
          <w:rPr>
            <w:noProof/>
            <w:webHidden/>
          </w:rPr>
          <w:fldChar w:fldCharType="separate"/>
        </w:r>
        <w:r>
          <w:rPr>
            <w:noProof/>
            <w:webHidden/>
          </w:rPr>
          <w:t>8</w:t>
        </w:r>
        <w:r>
          <w:rPr>
            <w:noProof/>
            <w:webHidden/>
          </w:rPr>
          <w:fldChar w:fldCharType="end"/>
        </w:r>
      </w:hyperlink>
    </w:p>
    <w:p w14:paraId="22C7F259" w14:textId="608E578D" w:rsidR="00BA3F4E" w:rsidRDefault="00BA3F4E">
      <w:pPr>
        <w:pStyle w:val="Verzeichnis3"/>
        <w:tabs>
          <w:tab w:val="left" w:pos="1100"/>
          <w:tab w:val="right" w:pos="9062"/>
        </w:tabs>
        <w:rPr>
          <w:rFonts w:eastAsiaTheme="minorEastAsia" w:cstheme="minorBidi"/>
          <w:noProof/>
          <w:sz w:val="22"/>
          <w:szCs w:val="22"/>
          <w:lang w:eastAsia="de-DE"/>
        </w:rPr>
      </w:pPr>
      <w:hyperlink w:anchor="_Toc119339093" w:history="1">
        <w:r w:rsidRPr="00E56510">
          <w:rPr>
            <w:rStyle w:val="Hyperlink"/>
            <w:noProof/>
          </w:rPr>
          <w:t>1.4</w:t>
        </w:r>
        <w:r>
          <w:rPr>
            <w:rFonts w:eastAsiaTheme="minorEastAsia" w:cstheme="minorBidi"/>
            <w:noProof/>
            <w:sz w:val="22"/>
            <w:szCs w:val="22"/>
            <w:lang w:eastAsia="de-DE"/>
          </w:rPr>
          <w:tab/>
        </w:r>
        <w:r w:rsidRPr="00E56510">
          <w:rPr>
            <w:rStyle w:val="Hyperlink"/>
            <w:noProof/>
          </w:rPr>
          <w:t>Rechtsgrundlage der Verarbeitung</w:t>
        </w:r>
        <w:r>
          <w:rPr>
            <w:noProof/>
            <w:webHidden/>
          </w:rPr>
          <w:tab/>
        </w:r>
        <w:r>
          <w:rPr>
            <w:noProof/>
            <w:webHidden/>
          </w:rPr>
          <w:fldChar w:fldCharType="begin"/>
        </w:r>
        <w:r>
          <w:rPr>
            <w:noProof/>
            <w:webHidden/>
          </w:rPr>
          <w:instrText xml:space="preserve"> PAGEREF _Toc119339093 \h </w:instrText>
        </w:r>
        <w:r>
          <w:rPr>
            <w:noProof/>
            <w:webHidden/>
          </w:rPr>
        </w:r>
        <w:r>
          <w:rPr>
            <w:noProof/>
            <w:webHidden/>
          </w:rPr>
          <w:fldChar w:fldCharType="separate"/>
        </w:r>
        <w:r>
          <w:rPr>
            <w:noProof/>
            <w:webHidden/>
          </w:rPr>
          <w:t>8</w:t>
        </w:r>
        <w:r>
          <w:rPr>
            <w:noProof/>
            <w:webHidden/>
          </w:rPr>
          <w:fldChar w:fldCharType="end"/>
        </w:r>
      </w:hyperlink>
    </w:p>
    <w:p w14:paraId="6BA8F2E8" w14:textId="520011E4"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094" w:history="1">
        <w:r w:rsidRPr="00E56510">
          <w:rPr>
            <w:rStyle w:val="Hyperlink"/>
            <w:noProof/>
            <w:highlight w:val="yellow"/>
          </w:rPr>
          <w:t>2.</w:t>
        </w:r>
        <w:r>
          <w:rPr>
            <w:rFonts w:eastAsiaTheme="minorEastAsia" w:cstheme="minorBidi"/>
            <w:i w:val="0"/>
            <w:iCs w:val="0"/>
            <w:noProof/>
            <w:sz w:val="22"/>
            <w:szCs w:val="22"/>
            <w:lang w:eastAsia="de-DE"/>
          </w:rPr>
          <w:tab/>
        </w:r>
        <w:r w:rsidRPr="00E56510">
          <w:rPr>
            <w:rStyle w:val="Hyperlink"/>
            <w:noProof/>
            <w:highlight w:val="yellow"/>
          </w:rPr>
          <w:t>(sofern genutzt) Webseitennutzungsanalyse</w:t>
        </w:r>
        <w:r>
          <w:rPr>
            <w:noProof/>
            <w:webHidden/>
          </w:rPr>
          <w:tab/>
        </w:r>
        <w:r>
          <w:rPr>
            <w:noProof/>
            <w:webHidden/>
          </w:rPr>
          <w:fldChar w:fldCharType="begin"/>
        </w:r>
        <w:r>
          <w:rPr>
            <w:noProof/>
            <w:webHidden/>
          </w:rPr>
          <w:instrText xml:space="preserve"> PAGEREF _Toc119339094 \h </w:instrText>
        </w:r>
        <w:r>
          <w:rPr>
            <w:noProof/>
            <w:webHidden/>
          </w:rPr>
        </w:r>
        <w:r>
          <w:rPr>
            <w:noProof/>
            <w:webHidden/>
          </w:rPr>
          <w:fldChar w:fldCharType="separate"/>
        </w:r>
        <w:r>
          <w:rPr>
            <w:noProof/>
            <w:webHidden/>
          </w:rPr>
          <w:t>8</w:t>
        </w:r>
        <w:r>
          <w:rPr>
            <w:noProof/>
            <w:webHidden/>
          </w:rPr>
          <w:fldChar w:fldCharType="end"/>
        </w:r>
      </w:hyperlink>
    </w:p>
    <w:p w14:paraId="4B7B9F6C" w14:textId="07CC25E9" w:rsidR="00BA3F4E" w:rsidRDefault="00BA3F4E">
      <w:pPr>
        <w:pStyle w:val="Verzeichnis3"/>
        <w:tabs>
          <w:tab w:val="left" w:pos="1100"/>
          <w:tab w:val="right" w:pos="9062"/>
        </w:tabs>
        <w:rPr>
          <w:rFonts w:eastAsiaTheme="minorEastAsia" w:cstheme="minorBidi"/>
          <w:noProof/>
          <w:sz w:val="22"/>
          <w:szCs w:val="22"/>
          <w:lang w:eastAsia="de-DE"/>
        </w:rPr>
      </w:pPr>
      <w:hyperlink w:anchor="_Toc119339095" w:history="1">
        <w:r w:rsidRPr="00E56510">
          <w:rPr>
            <w:rStyle w:val="Hyperlink"/>
            <w:noProof/>
          </w:rPr>
          <w:t>2.1</w:t>
        </w:r>
        <w:r>
          <w:rPr>
            <w:rFonts w:eastAsiaTheme="minorEastAsia" w:cstheme="minorBidi"/>
            <w:noProof/>
            <w:sz w:val="22"/>
            <w:szCs w:val="22"/>
            <w:lang w:eastAsia="de-DE"/>
          </w:rPr>
          <w:tab/>
        </w:r>
        <w:r w:rsidRPr="00E56510">
          <w:rPr>
            <w:rStyle w:val="Hyperlink"/>
            <w:noProof/>
          </w:rPr>
          <w:t>Zweck der Verarbeitung</w:t>
        </w:r>
        <w:r>
          <w:rPr>
            <w:noProof/>
            <w:webHidden/>
          </w:rPr>
          <w:tab/>
        </w:r>
        <w:r>
          <w:rPr>
            <w:noProof/>
            <w:webHidden/>
          </w:rPr>
          <w:fldChar w:fldCharType="begin"/>
        </w:r>
        <w:r>
          <w:rPr>
            <w:noProof/>
            <w:webHidden/>
          </w:rPr>
          <w:instrText xml:space="preserve"> PAGEREF _Toc119339095 \h </w:instrText>
        </w:r>
        <w:r>
          <w:rPr>
            <w:noProof/>
            <w:webHidden/>
          </w:rPr>
        </w:r>
        <w:r>
          <w:rPr>
            <w:noProof/>
            <w:webHidden/>
          </w:rPr>
          <w:fldChar w:fldCharType="separate"/>
        </w:r>
        <w:r>
          <w:rPr>
            <w:noProof/>
            <w:webHidden/>
          </w:rPr>
          <w:t>8</w:t>
        </w:r>
        <w:r>
          <w:rPr>
            <w:noProof/>
            <w:webHidden/>
          </w:rPr>
          <w:fldChar w:fldCharType="end"/>
        </w:r>
      </w:hyperlink>
    </w:p>
    <w:p w14:paraId="609FD6DD" w14:textId="3E432381" w:rsidR="00BA3F4E" w:rsidRDefault="00BA3F4E">
      <w:pPr>
        <w:pStyle w:val="Verzeichnis3"/>
        <w:tabs>
          <w:tab w:val="left" w:pos="1100"/>
          <w:tab w:val="right" w:pos="9062"/>
        </w:tabs>
        <w:rPr>
          <w:rFonts w:eastAsiaTheme="minorEastAsia" w:cstheme="minorBidi"/>
          <w:noProof/>
          <w:sz w:val="22"/>
          <w:szCs w:val="22"/>
          <w:lang w:eastAsia="de-DE"/>
        </w:rPr>
      </w:pPr>
      <w:hyperlink w:anchor="_Toc119339096" w:history="1">
        <w:r w:rsidRPr="00E56510">
          <w:rPr>
            <w:rStyle w:val="Hyperlink"/>
            <w:noProof/>
          </w:rPr>
          <w:t>2.2</w:t>
        </w:r>
        <w:r>
          <w:rPr>
            <w:rFonts w:eastAsiaTheme="minorEastAsia" w:cstheme="minorBidi"/>
            <w:noProof/>
            <w:sz w:val="22"/>
            <w:szCs w:val="22"/>
            <w:lang w:eastAsia="de-DE"/>
          </w:rPr>
          <w:tab/>
        </w:r>
        <w:r w:rsidRPr="00E56510">
          <w:rPr>
            <w:rStyle w:val="Hyperlink"/>
            <w:noProof/>
          </w:rPr>
          <w:t>Beschreibung der Verarbeitung und der verarbeiteten Daten</w:t>
        </w:r>
        <w:r>
          <w:rPr>
            <w:noProof/>
            <w:webHidden/>
          </w:rPr>
          <w:tab/>
        </w:r>
        <w:r>
          <w:rPr>
            <w:noProof/>
            <w:webHidden/>
          </w:rPr>
          <w:fldChar w:fldCharType="begin"/>
        </w:r>
        <w:r>
          <w:rPr>
            <w:noProof/>
            <w:webHidden/>
          </w:rPr>
          <w:instrText xml:space="preserve"> PAGEREF _Toc119339096 \h </w:instrText>
        </w:r>
        <w:r>
          <w:rPr>
            <w:noProof/>
            <w:webHidden/>
          </w:rPr>
        </w:r>
        <w:r>
          <w:rPr>
            <w:noProof/>
            <w:webHidden/>
          </w:rPr>
          <w:fldChar w:fldCharType="separate"/>
        </w:r>
        <w:r>
          <w:rPr>
            <w:noProof/>
            <w:webHidden/>
          </w:rPr>
          <w:t>9</w:t>
        </w:r>
        <w:r>
          <w:rPr>
            <w:noProof/>
            <w:webHidden/>
          </w:rPr>
          <w:fldChar w:fldCharType="end"/>
        </w:r>
      </w:hyperlink>
    </w:p>
    <w:p w14:paraId="6F02B3F3" w14:textId="26314DE1" w:rsidR="00BA3F4E" w:rsidRDefault="00BA3F4E">
      <w:pPr>
        <w:pStyle w:val="Verzeichnis3"/>
        <w:tabs>
          <w:tab w:val="left" w:pos="1100"/>
          <w:tab w:val="right" w:pos="9062"/>
        </w:tabs>
        <w:rPr>
          <w:rFonts w:eastAsiaTheme="minorEastAsia" w:cstheme="minorBidi"/>
          <w:noProof/>
          <w:sz w:val="22"/>
          <w:szCs w:val="22"/>
          <w:lang w:eastAsia="de-DE"/>
        </w:rPr>
      </w:pPr>
      <w:hyperlink w:anchor="_Toc119339097" w:history="1">
        <w:r w:rsidRPr="00E56510">
          <w:rPr>
            <w:rStyle w:val="Hyperlink"/>
            <w:noProof/>
          </w:rPr>
          <w:t>2.3</w:t>
        </w:r>
        <w:r>
          <w:rPr>
            <w:rFonts w:eastAsiaTheme="minorEastAsia" w:cstheme="minorBidi"/>
            <w:noProof/>
            <w:sz w:val="22"/>
            <w:szCs w:val="22"/>
            <w:lang w:eastAsia="de-DE"/>
          </w:rPr>
          <w:tab/>
        </w:r>
        <w:r w:rsidRPr="00E56510">
          <w:rPr>
            <w:rStyle w:val="Hyperlink"/>
            <w:noProof/>
          </w:rPr>
          <w:t>Weitergabe der Daten</w:t>
        </w:r>
        <w:r>
          <w:rPr>
            <w:noProof/>
            <w:webHidden/>
          </w:rPr>
          <w:tab/>
        </w:r>
        <w:r>
          <w:rPr>
            <w:noProof/>
            <w:webHidden/>
          </w:rPr>
          <w:fldChar w:fldCharType="begin"/>
        </w:r>
        <w:r>
          <w:rPr>
            <w:noProof/>
            <w:webHidden/>
          </w:rPr>
          <w:instrText xml:space="preserve"> PAGEREF _Toc119339097 \h </w:instrText>
        </w:r>
        <w:r>
          <w:rPr>
            <w:noProof/>
            <w:webHidden/>
          </w:rPr>
        </w:r>
        <w:r>
          <w:rPr>
            <w:noProof/>
            <w:webHidden/>
          </w:rPr>
          <w:fldChar w:fldCharType="separate"/>
        </w:r>
        <w:r>
          <w:rPr>
            <w:noProof/>
            <w:webHidden/>
          </w:rPr>
          <w:t>9</w:t>
        </w:r>
        <w:r>
          <w:rPr>
            <w:noProof/>
            <w:webHidden/>
          </w:rPr>
          <w:fldChar w:fldCharType="end"/>
        </w:r>
      </w:hyperlink>
    </w:p>
    <w:p w14:paraId="55BE5F0C" w14:textId="4278B822" w:rsidR="00BA3F4E" w:rsidRDefault="00BA3F4E">
      <w:pPr>
        <w:pStyle w:val="Verzeichnis3"/>
        <w:tabs>
          <w:tab w:val="left" w:pos="1100"/>
          <w:tab w:val="right" w:pos="9062"/>
        </w:tabs>
        <w:rPr>
          <w:rFonts w:eastAsiaTheme="minorEastAsia" w:cstheme="minorBidi"/>
          <w:noProof/>
          <w:sz w:val="22"/>
          <w:szCs w:val="22"/>
          <w:lang w:eastAsia="de-DE"/>
        </w:rPr>
      </w:pPr>
      <w:hyperlink w:anchor="_Toc119339098" w:history="1">
        <w:r w:rsidRPr="00E56510">
          <w:rPr>
            <w:rStyle w:val="Hyperlink"/>
            <w:noProof/>
          </w:rPr>
          <w:t>2.4</w:t>
        </w:r>
        <w:r>
          <w:rPr>
            <w:rFonts w:eastAsiaTheme="minorEastAsia" w:cstheme="minorBidi"/>
            <w:noProof/>
            <w:sz w:val="22"/>
            <w:szCs w:val="22"/>
            <w:lang w:eastAsia="de-DE"/>
          </w:rPr>
          <w:tab/>
        </w:r>
        <w:r w:rsidRPr="00E56510">
          <w:rPr>
            <w:rStyle w:val="Hyperlink"/>
            <w:noProof/>
          </w:rPr>
          <w:t>Rechtsgrundlage der Verarbeitung</w:t>
        </w:r>
        <w:r>
          <w:rPr>
            <w:noProof/>
            <w:webHidden/>
          </w:rPr>
          <w:tab/>
        </w:r>
        <w:r>
          <w:rPr>
            <w:noProof/>
            <w:webHidden/>
          </w:rPr>
          <w:fldChar w:fldCharType="begin"/>
        </w:r>
        <w:r>
          <w:rPr>
            <w:noProof/>
            <w:webHidden/>
          </w:rPr>
          <w:instrText xml:space="preserve"> PAGEREF _Toc119339098 \h </w:instrText>
        </w:r>
        <w:r>
          <w:rPr>
            <w:noProof/>
            <w:webHidden/>
          </w:rPr>
        </w:r>
        <w:r>
          <w:rPr>
            <w:noProof/>
            <w:webHidden/>
          </w:rPr>
          <w:fldChar w:fldCharType="separate"/>
        </w:r>
        <w:r>
          <w:rPr>
            <w:noProof/>
            <w:webHidden/>
          </w:rPr>
          <w:t>9</w:t>
        </w:r>
        <w:r>
          <w:rPr>
            <w:noProof/>
            <w:webHidden/>
          </w:rPr>
          <w:fldChar w:fldCharType="end"/>
        </w:r>
      </w:hyperlink>
    </w:p>
    <w:p w14:paraId="03512D40" w14:textId="367324A8"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099" w:history="1">
        <w:r w:rsidRPr="00E56510">
          <w:rPr>
            <w:rStyle w:val="Hyperlink"/>
            <w:noProof/>
          </w:rPr>
          <w:t>3.</w:t>
        </w:r>
        <w:r>
          <w:rPr>
            <w:rFonts w:eastAsiaTheme="minorEastAsia" w:cstheme="minorBidi"/>
            <w:i w:val="0"/>
            <w:iCs w:val="0"/>
            <w:noProof/>
            <w:sz w:val="22"/>
            <w:szCs w:val="22"/>
            <w:lang w:eastAsia="de-DE"/>
          </w:rPr>
          <w:tab/>
        </w:r>
        <w:r w:rsidRPr="00E56510">
          <w:rPr>
            <w:rStyle w:val="Hyperlink"/>
            <w:noProof/>
          </w:rPr>
          <w:t>Email-Infrastruktur</w:t>
        </w:r>
        <w:r>
          <w:rPr>
            <w:noProof/>
            <w:webHidden/>
          </w:rPr>
          <w:tab/>
        </w:r>
        <w:r>
          <w:rPr>
            <w:noProof/>
            <w:webHidden/>
          </w:rPr>
          <w:fldChar w:fldCharType="begin"/>
        </w:r>
        <w:r>
          <w:rPr>
            <w:noProof/>
            <w:webHidden/>
          </w:rPr>
          <w:instrText xml:space="preserve"> PAGEREF _Toc119339099 \h </w:instrText>
        </w:r>
        <w:r>
          <w:rPr>
            <w:noProof/>
            <w:webHidden/>
          </w:rPr>
        </w:r>
        <w:r>
          <w:rPr>
            <w:noProof/>
            <w:webHidden/>
          </w:rPr>
          <w:fldChar w:fldCharType="separate"/>
        </w:r>
        <w:r>
          <w:rPr>
            <w:noProof/>
            <w:webHidden/>
          </w:rPr>
          <w:t>9</w:t>
        </w:r>
        <w:r>
          <w:rPr>
            <w:noProof/>
            <w:webHidden/>
          </w:rPr>
          <w:fldChar w:fldCharType="end"/>
        </w:r>
      </w:hyperlink>
    </w:p>
    <w:p w14:paraId="5C419437" w14:textId="6E21E74E" w:rsidR="00BA3F4E" w:rsidRDefault="00BA3F4E">
      <w:pPr>
        <w:pStyle w:val="Verzeichnis3"/>
        <w:tabs>
          <w:tab w:val="left" w:pos="1100"/>
          <w:tab w:val="right" w:pos="9062"/>
        </w:tabs>
        <w:rPr>
          <w:rFonts w:eastAsiaTheme="minorEastAsia" w:cstheme="minorBidi"/>
          <w:noProof/>
          <w:sz w:val="22"/>
          <w:szCs w:val="22"/>
          <w:lang w:eastAsia="de-DE"/>
        </w:rPr>
      </w:pPr>
      <w:hyperlink w:anchor="_Toc119339100" w:history="1">
        <w:r w:rsidRPr="00E56510">
          <w:rPr>
            <w:rStyle w:val="Hyperlink"/>
            <w:noProof/>
          </w:rPr>
          <w:t>3.1</w:t>
        </w:r>
        <w:r>
          <w:rPr>
            <w:rFonts w:eastAsiaTheme="minorEastAsia" w:cstheme="minorBidi"/>
            <w:noProof/>
            <w:sz w:val="22"/>
            <w:szCs w:val="22"/>
            <w:lang w:eastAsia="de-DE"/>
          </w:rPr>
          <w:tab/>
        </w:r>
        <w:r w:rsidRPr="00E56510">
          <w:rPr>
            <w:rStyle w:val="Hyperlink"/>
            <w:noProof/>
          </w:rPr>
          <w:t>Zweck der Verarbeitung</w:t>
        </w:r>
        <w:r>
          <w:rPr>
            <w:noProof/>
            <w:webHidden/>
          </w:rPr>
          <w:tab/>
        </w:r>
        <w:r>
          <w:rPr>
            <w:noProof/>
            <w:webHidden/>
          </w:rPr>
          <w:fldChar w:fldCharType="begin"/>
        </w:r>
        <w:r>
          <w:rPr>
            <w:noProof/>
            <w:webHidden/>
          </w:rPr>
          <w:instrText xml:space="preserve"> PAGEREF _Toc119339100 \h </w:instrText>
        </w:r>
        <w:r>
          <w:rPr>
            <w:noProof/>
            <w:webHidden/>
          </w:rPr>
        </w:r>
        <w:r>
          <w:rPr>
            <w:noProof/>
            <w:webHidden/>
          </w:rPr>
          <w:fldChar w:fldCharType="separate"/>
        </w:r>
        <w:r>
          <w:rPr>
            <w:noProof/>
            <w:webHidden/>
          </w:rPr>
          <w:t>9</w:t>
        </w:r>
        <w:r>
          <w:rPr>
            <w:noProof/>
            <w:webHidden/>
          </w:rPr>
          <w:fldChar w:fldCharType="end"/>
        </w:r>
      </w:hyperlink>
    </w:p>
    <w:p w14:paraId="5ADFE303" w14:textId="1D16AB89" w:rsidR="00BA3F4E" w:rsidRDefault="00BA3F4E">
      <w:pPr>
        <w:pStyle w:val="Verzeichnis3"/>
        <w:tabs>
          <w:tab w:val="left" w:pos="1100"/>
          <w:tab w:val="right" w:pos="9062"/>
        </w:tabs>
        <w:rPr>
          <w:rFonts w:eastAsiaTheme="minorEastAsia" w:cstheme="minorBidi"/>
          <w:noProof/>
          <w:sz w:val="22"/>
          <w:szCs w:val="22"/>
          <w:lang w:eastAsia="de-DE"/>
        </w:rPr>
      </w:pPr>
      <w:hyperlink w:anchor="_Toc119339101" w:history="1">
        <w:r w:rsidRPr="00E56510">
          <w:rPr>
            <w:rStyle w:val="Hyperlink"/>
            <w:noProof/>
          </w:rPr>
          <w:t>3.2</w:t>
        </w:r>
        <w:r>
          <w:rPr>
            <w:rFonts w:eastAsiaTheme="minorEastAsia" w:cstheme="minorBidi"/>
            <w:noProof/>
            <w:sz w:val="22"/>
            <w:szCs w:val="22"/>
            <w:lang w:eastAsia="de-DE"/>
          </w:rPr>
          <w:tab/>
        </w:r>
        <w:r w:rsidRPr="00E56510">
          <w:rPr>
            <w:rStyle w:val="Hyperlink"/>
            <w:noProof/>
          </w:rPr>
          <w:t>Beschreibung der Verarbeitung und der verarbeiteten Daten</w:t>
        </w:r>
        <w:r>
          <w:rPr>
            <w:noProof/>
            <w:webHidden/>
          </w:rPr>
          <w:tab/>
        </w:r>
        <w:r>
          <w:rPr>
            <w:noProof/>
            <w:webHidden/>
          </w:rPr>
          <w:fldChar w:fldCharType="begin"/>
        </w:r>
        <w:r>
          <w:rPr>
            <w:noProof/>
            <w:webHidden/>
          </w:rPr>
          <w:instrText xml:space="preserve"> PAGEREF _Toc119339101 \h </w:instrText>
        </w:r>
        <w:r>
          <w:rPr>
            <w:noProof/>
            <w:webHidden/>
          </w:rPr>
        </w:r>
        <w:r>
          <w:rPr>
            <w:noProof/>
            <w:webHidden/>
          </w:rPr>
          <w:fldChar w:fldCharType="separate"/>
        </w:r>
        <w:r>
          <w:rPr>
            <w:noProof/>
            <w:webHidden/>
          </w:rPr>
          <w:t>9</w:t>
        </w:r>
        <w:r>
          <w:rPr>
            <w:noProof/>
            <w:webHidden/>
          </w:rPr>
          <w:fldChar w:fldCharType="end"/>
        </w:r>
      </w:hyperlink>
    </w:p>
    <w:p w14:paraId="5A14E38C" w14:textId="7A62D83C" w:rsidR="00BA3F4E" w:rsidRDefault="00BA3F4E">
      <w:pPr>
        <w:pStyle w:val="Verzeichnis3"/>
        <w:tabs>
          <w:tab w:val="left" w:pos="1100"/>
          <w:tab w:val="right" w:pos="9062"/>
        </w:tabs>
        <w:rPr>
          <w:rFonts w:eastAsiaTheme="minorEastAsia" w:cstheme="minorBidi"/>
          <w:noProof/>
          <w:sz w:val="22"/>
          <w:szCs w:val="22"/>
          <w:lang w:eastAsia="de-DE"/>
        </w:rPr>
      </w:pPr>
      <w:hyperlink w:anchor="_Toc119339102" w:history="1">
        <w:r w:rsidRPr="00E56510">
          <w:rPr>
            <w:rStyle w:val="Hyperlink"/>
            <w:noProof/>
          </w:rPr>
          <w:t>3.3</w:t>
        </w:r>
        <w:r>
          <w:rPr>
            <w:rFonts w:eastAsiaTheme="minorEastAsia" w:cstheme="minorBidi"/>
            <w:noProof/>
            <w:sz w:val="22"/>
            <w:szCs w:val="22"/>
            <w:lang w:eastAsia="de-DE"/>
          </w:rPr>
          <w:tab/>
        </w:r>
        <w:r w:rsidRPr="00E56510">
          <w:rPr>
            <w:rStyle w:val="Hyperlink"/>
            <w:noProof/>
          </w:rPr>
          <w:t>Weitergabe der Daten</w:t>
        </w:r>
        <w:r>
          <w:rPr>
            <w:noProof/>
            <w:webHidden/>
          </w:rPr>
          <w:tab/>
        </w:r>
        <w:r>
          <w:rPr>
            <w:noProof/>
            <w:webHidden/>
          </w:rPr>
          <w:fldChar w:fldCharType="begin"/>
        </w:r>
        <w:r>
          <w:rPr>
            <w:noProof/>
            <w:webHidden/>
          </w:rPr>
          <w:instrText xml:space="preserve"> PAGEREF _Toc119339102 \h </w:instrText>
        </w:r>
        <w:r>
          <w:rPr>
            <w:noProof/>
            <w:webHidden/>
          </w:rPr>
        </w:r>
        <w:r>
          <w:rPr>
            <w:noProof/>
            <w:webHidden/>
          </w:rPr>
          <w:fldChar w:fldCharType="separate"/>
        </w:r>
        <w:r>
          <w:rPr>
            <w:noProof/>
            <w:webHidden/>
          </w:rPr>
          <w:t>9</w:t>
        </w:r>
        <w:r>
          <w:rPr>
            <w:noProof/>
            <w:webHidden/>
          </w:rPr>
          <w:fldChar w:fldCharType="end"/>
        </w:r>
      </w:hyperlink>
    </w:p>
    <w:p w14:paraId="6E6A5C8E" w14:textId="065E6772" w:rsidR="00BA3F4E" w:rsidRDefault="00BA3F4E">
      <w:pPr>
        <w:pStyle w:val="Verzeichnis3"/>
        <w:tabs>
          <w:tab w:val="left" w:pos="1100"/>
          <w:tab w:val="right" w:pos="9062"/>
        </w:tabs>
        <w:rPr>
          <w:rFonts w:eastAsiaTheme="minorEastAsia" w:cstheme="minorBidi"/>
          <w:noProof/>
          <w:sz w:val="22"/>
          <w:szCs w:val="22"/>
          <w:lang w:eastAsia="de-DE"/>
        </w:rPr>
      </w:pPr>
      <w:hyperlink w:anchor="_Toc119339103" w:history="1">
        <w:r w:rsidRPr="00E56510">
          <w:rPr>
            <w:rStyle w:val="Hyperlink"/>
            <w:noProof/>
          </w:rPr>
          <w:t>3.4</w:t>
        </w:r>
        <w:r>
          <w:rPr>
            <w:rFonts w:eastAsiaTheme="minorEastAsia" w:cstheme="minorBidi"/>
            <w:noProof/>
            <w:sz w:val="22"/>
            <w:szCs w:val="22"/>
            <w:lang w:eastAsia="de-DE"/>
          </w:rPr>
          <w:tab/>
        </w:r>
        <w:r w:rsidRPr="00E56510">
          <w:rPr>
            <w:rStyle w:val="Hyperlink"/>
            <w:noProof/>
          </w:rPr>
          <w:t>Rechtsgrundlage der Verarbeitung</w:t>
        </w:r>
        <w:r>
          <w:rPr>
            <w:noProof/>
            <w:webHidden/>
          </w:rPr>
          <w:tab/>
        </w:r>
        <w:r>
          <w:rPr>
            <w:noProof/>
            <w:webHidden/>
          </w:rPr>
          <w:fldChar w:fldCharType="begin"/>
        </w:r>
        <w:r>
          <w:rPr>
            <w:noProof/>
            <w:webHidden/>
          </w:rPr>
          <w:instrText xml:space="preserve"> PAGEREF _Toc119339103 \h </w:instrText>
        </w:r>
        <w:r>
          <w:rPr>
            <w:noProof/>
            <w:webHidden/>
          </w:rPr>
        </w:r>
        <w:r>
          <w:rPr>
            <w:noProof/>
            <w:webHidden/>
          </w:rPr>
          <w:fldChar w:fldCharType="separate"/>
        </w:r>
        <w:r>
          <w:rPr>
            <w:noProof/>
            <w:webHidden/>
          </w:rPr>
          <w:t>10</w:t>
        </w:r>
        <w:r>
          <w:rPr>
            <w:noProof/>
            <w:webHidden/>
          </w:rPr>
          <w:fldChar w:fldCharType="end"/>
        </w:r>
      </w:hyperlink>
    </w:p>
    <w:p w14:paraId="016DA69B" w14:textId="26BCDE05"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104" w:history="1">
        <w:r w:rsidRPr="00E56510">
          <w:rPr>
            <w:rStyle w:val="Hyperlink"/>
            <w:noProof/>
          </w:rPr>
          <w:t>4.</w:t>
        </w:r>
        <w:r>
          <w:rPr>
            <w:rFonts w:eastAsiaTheme="minorEastAsia" w:cstheme="minorBidi"/>
            <w:i w:val="0"/>
            <w:iCs w:val="0"/>
            <w:noProof/>
            <w:sz w:val="22"/>
            <w:szCs w:val="22"/>
            <w:lang w:eastAsia="de-DE"/>
          </w:rPr>
          <w:tab/>
        </w:r>
        <w:r w:rsidRPr="00E56510">
          <w:rPr>
            <w:rStyle w:val="Hyperlink"/>
            <w:noProof/>
          </w:rPr>
          <w:t>Kontaktformular</w:t>
        </w:r>
        <w:r>
          <w:rPr>
            <w:noProof/>
            <w:webHidden/>
          </w:rPr>
          <w:tab/>
        </w:r>
        <w:r>
          <w:rPr>
            <w:noProof/>
            <w:webHidden/>
          </w:rPr>
          <w:fldChar w:fldCharType="begin"/>
        </w:r>
        <w:r>
          <w:rPr>
            <w:noProof/>
            <w:webHidden/>
          </w:rPr>
          <w:instrText xml:space="preserve"> PAGEREF _Toc119339104 \h </w:instrText>
        </w:r>
        <w:r>
          <w:rPr>
            <w:noProof/>
            <w:webHidden/>
          </w:rPr>
        </w:r>
        <w:r>
          <w:rPr>
            <w:noProof/>
            <w:webHidden/>
          </w:rPr>
          <w:fldChar w:fldCharType="separate"/>
        </w:r>
        <w:r>
          <w:rPr>
            <w:noProof/>
            <w:webHidden/>
          </w:rPr>
          <w:t>10</w:t>
        </w:r>
        <w:r>
          <w:rPr>
            <w:noProof/>
            <w:webHidden/>
          </w:rPr>
          <w:fldChar w:fldCharType="end"/>
        </w:r>
      </w:hyperlink>
    </w:p>
    <w:p w14:paraId="669D34E4" w14:textId="20BBAE47" w:rsidR="00BA3F4E" w:rsidRDefault="00BA3F4E">
      <w:pPr>
        <w:pStyle w:val="Verzeichnis3"/>
        <w:tabs>
          <w:tab w:val="left" w:pos="1100"/>
          <w:tab w:val="right" w:pos="9062"/>
        </w:tabs>
        <w:rPr>
          <w:rFonts w:eastAsiaTheme="minorEastAsia" w:cstheme="minorBidi"/>
          <w:noProof/>
          <w:sz w:val="22"/>
          <w:szCs w:val="22"/>
          <w:lang w:eastAsia="de-DE"/>
        </w:rPr>
      </w:pPr>
      <w:hyperlink w:anchor="_Toc119339105" w:history="1">
        <w:r w:rsidRPr="00E56510">
          <w:rPr>
            <w:rStyle w:val="Hyperlink"/>
            <w:noProof/>
          </w:rPr>
          <w:t>4.1</w:t>
        </w:r>
        <w:r>
          <w:rPr>
            <w:rFonts w:eastAsiaTheme="minorEastAsia" w:cstheme="minorBidi"/>
            <w:noProof/>
            <w:sz w:val="22"/>
            <w:szCs w:val="22"/>
            <w:lang w:eastAsia="de-DE"/>
          </w:rPr>
          <w:tab/>
        </w:r>
        <w:r w:rsidRPr="00E56510">
          <w:rPr>
            <w:rStyle w:val="Hyperlink"/>
            <w:noProof/>
          </w:rPr>
          <w:t>Zweck der Verarbeitung</w:t>
        </w:r>
        <w:r>
          <w:rPr>
            <w:noProof/>
            <w:webHidden/>
          </w:rPr>
          <w:tab/>
        </w:r>
        <w:r>
          <w:rPr>
            <w:noProof/>
            <w:webHidden/>
          </w:rPr>
          <w:fldChar w:fldCharType="begin"/>
        </w:r>
        <w:r>
          <w:rPr>
            <w:noProof/>
            <w:webHidden/>
          </w:rPr>
          <w:instrText xml:space="preserve"> PAGEREF _Toc119339105 \h </w:instrText>
        </w:r>
        <w:r>
          <w:rPr>
            <w:noProof/>
            <w:webHidden/>
          </w:rPr>
        </w:r>
        <w:r>
          <w:rPr>
            <w:noProof/>
            <w:webHidden/>
          </w:rPr>
          <w:fldChar w:fldCharType="separate"/>
        </w:r>
        <w:r>
          <w:rPr>
            <w:noProof/>
            <w:webHidden/>
          </w:rPr>
          <w:t>10</w:t>
        </w:r>
        <w:r>
          <w:rPr>
            <w:noProof/>
            <w:webHidden/>
          </w:rPr>
          <w:fldChar w:fldCharType="end"/>
        </w:r>
      </w:hyperlink>
    </w:p>
    <w:p w14:paraId="3802EB97" w14:textId="2B8E058E" w:rsidR="00BA3F4E" w:rsidRDefault="00BA3F4E">
      <w:pPr>
        <w:pStyle w:val="Verzeichnis3"/>
        <w:tabs>
          <w:tab w:val="left" w:pos="1100"/>
          <w:tab w:val="right" w:pos="9062"/>
        </w:tabs>
        <w:rPr>
          <w:rFonts w:eastAsiaTheme="minorEastAsia" w:cstheme="minorBidi"/>
          <w:noProof/>
          <w:sz w:val="22"/>
          <w:szCs w:val="22"/>
          <w:lang w:eastAsia="de-DE"/>
        </w:rPr>
      </w:pPr>
      <w:hyperlink w:anchor="_Toc119339106" w:history="1">
        <w:r w:rsidRPr="00E56510">
          <w:rPr>
            <w:rStyle w:val="Hyperlink"/>
            <w:noProof/>
          </w:rPr>
          <w:t>4.2</w:t>
        </w:r>
        <w:r>
          <w:rPr>
            <w:rFonts w:eastAsiaTheme="minorEastAsia" w:cstheme="minorBidi"/>
            <w:noProof/>
            <w:sz w:val="22"/>
            <w:szCs w:val="22"/>
            <w:lang w:eastAsia="de-DE"/>
          </w:rPr>
          <w:tab/>
        </w:r>
        <w:r w:rsidRPr="00E56510">
          <w:rPr>
            <w:rStyle w:val="Hyperlink"/>
            <w:noProof/>
          </w:rPr>
          <w:t>Beschreibung der Verarbeitung und der verarbeiteten Daten</w:t>
        </w:r>
        <w:r>
          <w:rPr>
            <w:noProof/>
            <w:webHidden/>
          </w:rPr>
          <w:tab/>
        </w:r>
        <w:r>
          <w:rPr>
            <w:noProof/>
            <w:webHidden/>
          </w:rPr>
          <w:fldChar w:fldCharType="begin"/>
        </w:r>
        <w:r>
          <w:rPr>
            <w:noProof/>
            <w:webHidden/>
          </w:rPr>
          <w:instrText xml:space="preserve"> PAGEREF _Toc119339106 \h </w:instrText>
        </w:r>
        <w:r>
          <w:rPr>
            <w:noProof/>
            <w:webHidden/>
          </w:rPr>
        </w:r>
        <w:r>
          <w:rPr>
            <w:noProof/>
            <w:webHidden/>
          </w:rPr>
          <w:fldChar w:fldCharType="separate"/>
        </w:r>
        <w:r>
          <w:rPr>
            <w:noProof/>
            <w:webHidden/>
          </w:rPr>
          <w:t>10</w:t>
        </w:r>
        <w:r>
          <w:rPr>
            <w:noProof/>
            <w:webHidden/>
          </w:rPr>
          <w:fldChar w:fldCharType="end"/>
        </w:r>
      </w:hyperlink>
    </w:p>
    <w:p w14:paraId="6314E036" w14:textId="3CC0E28E" w:rsidR="00BA3F4E" w:rsidRDefault="00BA3F4E">
      <w:pPr>
        <w:pStyle w:val="Verzeichnis3"/>
        <w:tabs>
          <w:tab w:val="left" w:pos="1100"/>
          <w:tab w:val="right" w:pos="9062"/>
        </w:tabs>
        <w:rPr>
          <w:rFonts w:eastAsiaTheme="minorEastAsia" w:cstheme="minorBidi"/>
          <w:noProof/>
          <w:sz w:val="22"/>
          <w:szCs w:val="22"/>
          <w:lang w:eastAsia="de-DE"/>
        </w:rPr>
      </w:pPr>
      <w:hyperlink w:anchor="_Toc119339107" w:history="1">
        <w:r w:rsidRPr="00E56510">
          <w:rPr>
            <w:rStyle w:val="Hyperlink"/>
            <w:noProof/>
          </w:rPr>
          <w:t>4.3</w:t>
        </w:r>
        <w:r>
          <w:rPr>
            <w:rFonts w:eastAsiaTheme="minorEastAsia" w:cstheme="minorBidi"/>
            <w:noProof/>
            <w:sz w:val="22"/>
            <w:szCs w:val="22"/>
            <w:lang w:eastAsia="de-DE"/>
          </w:rPr>
          <w:tab/>
        </w:r>
        <w:r w:rsidRPr="00E56510">
          <w:rPr>
            <w:rStyle w:val="Hyperlink"/>
            <w:noProof/>
          </w:rPr>
          <w:t>Weitergabe der Daten</w:t>
        </w:r>
        <w:r>
          <w:rPr>
            <w:noProof/>
            <w:webHidden/>
          </w:rPr>
          <w:tab/>
        </w:r>
        <w:r>
          <w:rPr>
            <w:noProof/>
            <w:webHidden/>
          </w:rPr>
          <w:fldChar w:fldCharType="begin"/>
        </w:r>
        <w:r>
          <w:rPr>
            <w:noProof/>
            <w:webHidden/>
          </w:rPr>
          <w:instrText xml:space="preserve"> PAGEREF _Toc119339107 \h </w:instrText>
        </w:r>
        <w:r>
          <w:rPr>
            <w:noProof/>
            <w:webHidden/>
          </w:rPr>
        </w:r>
        <w:r>
          <w:rPr>
            <w:noProof/>
            <w:webHidden/>
          </w:rPr>
          <w:fldChar w:fldCharType="separate"/>
        </w:r>
        <w:r>
          <w:rPr>
            <w:noProof/>
            <w:webHidden/>
          </w:rPr>
          <w:t>10</w:t>
        </w:r>
        <w:r>
          <w:rPr>
            <w:noProof/>
            <w:webHidden/>
          </w:rPr>
          <w:fldChar w:fldCharType="end"/>
        </w:r>
      </w:hyperlink>
    </w:p>
    <w:p w14:paraId="32EA6816" w14:textId="6067AA30" w:rsidR="00BA3F4E" w:rsidRDefault="00BA3F4E">
      <w:pPr>
        <w:pStyle w:val="Verzeichnis3"/>
        <w:tabs>
          <w:tab w:val="left" w:pos="1100"/>
          <w:tab w:val="right" w:pos="9062"/>
        </w:tabs>
        <w:rPr>
          <w:rFonts w:eastAsiaTheme="minorEastAsia" w:cstheme="minorBidi"/>
          <w:noProof/>
          <w:sz w:val="22"/>
          <w:szCs w:val="22"/>
          <w:lang w:eastAsia="de-DE"/>
        </w:rPr>
      </w:pPr>
      <w:hyperlink w:anchor="_Toc119339108" w:history="1">
        <w:r w:rsidRPr="00E56510">
          <w:rPr>
            <w:rStyle w:val="Hyperlink"/>
            <w:noProof/>
          </w:rPr>
          <w:t>4.4</w:t>
        </w:r>
        <w:r>
          <w:rPr>
            <w:rFonts w:eastAsiaTheme="minorEastAsia" w:cstheme="minorBidi"/>
            <w:noProof/>
            <w:sz w:val="22"/>
            <w:szCs w:val="22"/>
            <w:lang w:eastAsia="de-DE"/>
          </w:rPr>
          <w:tab/>
        </w:r>
        <w:r w:rsidRPr="00E56510">
          <w:rPr>
            <w:rStyle w:val="Hyperlink"/>
            <w:noProof/>
          </w:rPr>
          <w:t>Rechtsgrundlage der Verarbeitung</w:t>
        </w:r>
        <w:r>
          <w:rPr>
            <w:noProof/>
            <w:webHidden/>
          </w:rPr>
          <w:tab/>
        </w:r>
        <w:r>
          <w:rPr>
            <w:noProof/>
            <w:webHidden/>
          </w:rPr>
          <w:fldChar w:fldCharType="begin"/>
        </w:r>
        <w:r>
          <w:rPr>
            <w:noProof/>
            <w:webHidden/>
          </w:rPr>
          <w:instrText xml:space="preserve"> PAGEREF _Toc119339108 \h </w:instrText>
        </w:r>
        <w:r>
          <w:rPr>
            <w:noProof/>
            <w:webHidden/>
          </w:rPr>
        </w:r>
        <w:r>
          <w:rPr>
            <w:noProof/>
            <w:webHidden/>
          </w:rPr>
          <w:fldChar w:fldCharType="separate"/>
        </w:r>
        <w:r>
          <w:rPr>
            <w:noProof/>
            <w:webHidden/>
          </w:rPr>
          <w:t>10</w:t>
        </w:r>
        <w:r>
          <w:rPr>
            <w:noProof/>
            <w:webHidden/>
          </w:rPr>
          <w:fldChar w:fldCharType="end"/>
        </w:r>
      </w:hyperlink>
    </w:p>
    <w:p w14:paraId="65A7E01E" w14:textId="7934C1B3"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109" w:history="1">
        <w:r w:rsidRPr="00E56510">
          <w:rPr>
            <w:rStyle w:val="Hyperlink"/>
            <w:noProof/>
          </w:rPr>
          <w:t>5.</w:t>
        </w:r>
        <w:r>
          <w:rPr>
            <w:rFonts w:eastAsiaTheme="minorEastAsia" w:cstheme="minorBidi"/>
            <w:i w:val="0"/>
            <w:iCs w:val="0"/>
            <w:noProof/>
            <w:sz w:val="22"/>
            <w:szCs w:val="22"/>
            <w:lang w:eastAsia="de-DE"/>
          </w:rPr>
          <w:tab/>
        </w:r>
        <w:r w:rsidRPr="00E56510">
          <w:rPr>
            <w:rStyle w:val="Hyperlink"/>
            <w:noProof/>
          </w:rPr>
          <w:t>Bewerbungsverfahren</w:t>
        </w:r>
        <w:r>
          <w:rPr>
            <w:noProof/>
            <w:webHidden/>
          </w:rPr>
          <w:tab/>
        </w:r>
        <w:r>
          <w:rPr>
            <w:noProof/>
            <w:webHidden/>
          </w:rPr>
          <w:fldChar w:fldCharType="begin"/>
        </w:r>
        <w:r>
          <w:rPr>
            <w:noProof/>
            <w:webHidden/>
          </w:rPr>
          <w:instrText xml:space="preserve"> PAGEREF _Toc119339109 \h </w:instrText>
        </w:r>
        <w:r>
          <w:rPr>
            <w:noProof/>
            <w:webHidden/>
          </w:rPr>
        </w:r>
        <w:r>
          <w:rPr>
            <w:noProof/>
            <w:webHidden/>
          </w:rPr>
          <w:fldChar w:fldCharType="separate"/>
        </w:r>
        <w:r>
          <w:rPr>
            <w:noProof/>
            <w:webHidden/>
          </w:rPr>
          <w:t>11</w:t>
        </w:r>
        <w:r>
          <w:rPr>
            <w:noProof/>
            <w:webHidden/>
          </w:rPr>
          <w:fldChar w:fldCharType="end"/>
        </w:r>
      </w:hyperlink>
    </w:p>
    <w:p w14:paraId="744DCDB7" w14:textId="3495FAEC" w:rsidR="00BA3F4E" w:rsidRDefault="00BA3F4E">
      <w:pPr>
        <w:pStyle w:val="Verzeichnis3"/>
        <w:tabs>
          <w:tab w:val="left" w:pos="1100"/>
          <w:tab w:val="right" w:pos="9062"/>
        </w:tabs>
        <w:rPr>
          <w:rFonts w:eastAsiaTheme="minorEastAsia" w:cstheme="minorBidi"/>
          <w:noProof/>
          <w:sz w:val="22"/>
          <w:szCs w:val="22"/>
          <w:lang w:eastAsia="de-DE"/>
        </w:rPr>
      </w:pPr>
      <w:hyperlink w:anchor="_Toc119339110" w:history="1">
        <w:r w:rsidRPr="00E56510">
          <w:rPr>
            <w:rStyle w:val="Hyperlink"/>
            <w:noProof/>
          </w:rPr>
          <w:t>5.1</w:t>
        </w:r>
        <w:r>
          <w:rPr>
            <w:rFonts w:eastAsiaTheme="minorEastAsia" w:cstheme="minorBidi"/>
            <w:noProof/>
            <w:sz w:val="22"/>
            <w:szCs w:val="22"/>
            <w:lang w:eastAsia="de-DE"/>
          </w:rPr>
          <w:tab/>
        </w:r>
        <w:r w:rsidRPr="00E56510">
          <w:rPr>
            <w:rStyle w:val="Hyperlink"/>
            <w:noProof/>
          </w:rPr>
          <w:t>Zweck der Verarbeitung</w:t>
        </w:r>
        <w:r>
          <w:rPr>
            <w:noProof/>
            <w:webHidden/>
          </w:rPr>
          <w:tab/>
        </w:r>
        <w:r>
          <w:rPr>
            <w:noProof/>
            <w:webHidden/>
          </w:rPr>
          <w:fldChar w:fldCharType="begin"/>
        </w:r>
        <w:r>
          <w:rPr>
            <w:noProof/>
            <w:webHidden/>
          </w:rPr>
          <w:instrText xml:space="preserve"> PAGEREF _Toc119339110 \h </w:instrText>
        </w:r>
        <w:r>
          <w:rPr>
            <w:noProof/>
            <w:webHidden/>
          </w:rPr>
        </w:r>
        <w:r>
          <w:rPr>
            <w:noProof/>
            <w:webHidden/>
          </w:rPr>
          <w:fldChar w:fldCharType="separate"/>
        </w:r>
        <w:r>
          <w:rPr>
            <w:noProof/>
            <w:webHidden/>
          </w:rPr>
          <w:t>11</w:t>
        </w:r>
        <w:r>
          <w:rPr>
            <w:noProof/>
            <w:webHidden/>
          </w:rPr>
          <w:fldChar w:fldCharType="end"/>
        </w:r>
      </w:hyperlink>
    </w:p>
    <w:p w14:paraId="67D9D81E" w14:textId="694CCF34" w:rsidR="00BA3F4E" w:rsidRDefault="00BA3F4E">
      <w:pPr>
        <w:pStyle w:val="Verzeichnis3"/>
        <w:tabs>
          <w:tab w:val="left" w:pos="1100"/>
          <w:tab w:val="right" w:pos="9062"/>
        </w:tabs>
        <w:rPr>
          <w:rFonts w:eastAsiaTheme="minorEastAsia" w:cstheme="minorBidi"/>
          <w:noProof/>
          <w:sz w:val="22"/>
          <w:szCs w:val="22"/>
          <w:lang w:eastAsia="de-DE"/>
        </w:rPr>
      </w:pPr>
      <w:hyperlink w:anchor="_Toc119339111" w:history="1">
        <w:r w:rsidRPr="00E56510">
          <w:rPr>
            <w:rStyle w:val="Hyperlink"/>
            <w:noProof/>
          </w:rPr>
          <w:t>5.2</w:t>
        </w:r>
        <w:r>
          <w:rPr>
            <w:rFonts w:eastAsiaTheme="minorEastAsia" w:cstheme="minorBidi"/>
            <w:noProof/>
            <w:sz w:val="22"/>
            <w:szCs w:val="22"/>
            <w:lang w:eastAsia="de-DE"/>
          </w:rPr>
          <w:tab/>
        </w:r>
        <w:r w:rsidRPr="00E56510">
          <w:rPr>
            <w:rStyle w:val="Hyperlink"/>
            <w:noProof/>
          </w:rPr>
          <w:t>Beschreibung der Verarbeitung und der verarbeiteten Daten</w:t>
        </w:r>
        <w:r>
          <w:rPr>
            <w:noProof/>
            <w:webHidden/>
          </w:rPr>
          <w:tab/>
        </w:r>
        <w:r>
          <w:rPr>
            <w:noProof/>
            <w:webHidden/>
          </w:rPr>
          <w:fldChar w:fldCharType="begin"/>
        </w:r>
        <w:r>
          <w:rPr>
            <w:noProof/>
            <w:webHidden/>
          </w:rPr>
          <w:instrText xml:space="preserve"> PAGEREF _Toc119339111 \h </w:instrText>
        </w:r>
        <w:r>
          <w:rPr>
            <w:noProof/>
            <w:webHidden/>
          </w:rPr>
        </w:r>
        <w:r>
          <w:rPr>
            <w:noProof/>
            <w:webHidden/>
          </w:rPr>
          <w:fldChar w:fldCharType="separate"/>
        </w:r>
        <w:r>
          <w:rPr>
            <w:noProof/>
            <w:webHidden/>
          </w:rPr>
          <w:t>11</w:t>
        </w:r>
        <w:r>
          <w:rPr>
            <w:noProof/>
            <w:webHidden/>
          </w:rPr>
          <w:fldChar w:fldCharType="end"/>
        </w:r>
      </w:hyperlink>
    </w:p>
    <w:p w14:paraId="2B44F3CE" w14:textId="4B41E22F" w:rsidR="00BA3F4E" w:rsidRDefault="00BA3F4E">
      <w:pPr>
        <w:pStyle w:val="Verzeichnis3"/>
        <w:tabs>
          <w:tab w:val="left" w:pos="1100"/>
          <w:tab w:val="right" w:pos="9062"/>
        </w:tabs>
        <w:rPr>
          <w:rFonts w:eastAsiaTheme="minorEastAsia" w:cstheme="minorBidi"/>
          <w:noProof/>
          <w:sz w:val="22"/>
          <w:szCs w:val="22"/>
          <w:lang w:eastAsia="de-DE"/>
        </w:rPr>
      </w:pPr>
      <w:hyperlink w:anchor="_Toc119339112" w:history="1">
        <w:r w:rsidRPr="00E56510">
          <w:rPr>
            <w:rStyle w:val="Hyperlink"/>
            <w:noProof/>
          </w:rPr>
          <w:t>5.3</w:t>
        </w:r>
        <w:r>
          <w:rPr>
            <w:rFonts w:eastAsiaTheme="minorEastAsia" w:cstheme="minorBidi"/>
            <w:noProof/>
            <w:sz w:val="22"/>
            <w:szCs w:val="22"/>
            <w:lang w:eastAsia="de-DE"/>
          </w:rPr>
          <w:tab/>
        </w:r>
        <w:r w:rsidRPr="00E56510">
          <w:rPr>
            <w:rStyle w:val="Hyperlink"/>
            <w:noProof/>
          </w:rPr>
          <w:t>Weitergabe der Daten</w:t>
        </w:r>
        <w:r>
          <w:rPr>
            <w:noProof/>
            <w:webHidden/>
          </w:rPr>
          <w:tab/>
        </w:r>
        <w:r>
          <w:rPr>
            <w:noProof/>
            <w:webHidden/>
          </w:rPr>
          <w:fldChar w:fldCharType="begin"/>
        </w:r>
        <w:r>
          <w:rPr>
            <w:noProof/>
            <w:webHidden/>
          </w:rPr>
          <w:instrText xml:space="preserve"> PAGEREF _Toc119339112 \h </w:instrText>
        </w:r>
        <w:r>
          <w:rPr>
            <w:noProof/>
            <w:webHidden/>
          </w:rPr>
        </w:r>
        <w:r>
          <w:rPr>
            <w:noProof/>
            <w:webHidden/>
          </w:rPr>
          <w:fldChar w:fldCharType="separate"/>
        </w:r>
        <w:r>
          <w:rPr>
            <w:noProof/>
            <w:webHidden/>
          </w:rPr>
          <w:t>11</w:t>
        </w:r>
        <w:r>
          <w:rPr>
            <w:noProof/>
            <w:webHidden/>
          </w:rPr>
          <w:fldChar w:fldCharType="end"/>
        </w:r>
      </w:hyperlink>
    </w:p>
    <w:p w14:paraId="0F49F7D0" w14:textId="394E40F8" w:rsidR="00BA3F4E" w:rsidRDefault="00BA3F4E">
      <w:pPr>
        <w:pStyle w:val="Verzeichnis3"/>
        <w:tabs>
          <w:tab w:val="left" w:pos="1100"/>
          <w:tab w:val="right" w:pos="9062"/>
        </w:tabs>
        <w:rPr>
          <w:rFonts w:eastAsiaTheme="minorEastAsia" w:cstheme="minorBidi"/>
          <w:noProof/>
          <w:sz w:val="22"/>
          <w:szCs w:val="22"/>
          <w:lang w:eastAsia="de-DE"/>
        </w:rPr>
      </w:pPr>
      <w:hyperlink w:anchor="_Toc119339113" w:history="1">
        <w:r w:rsidRPr="00E56510">
          <w:rPr>
            <w:rStyle w:val="Hyperlink"/>
            <w:noProof/>
          </w:rPr>
          <w:t>5.4</w:t>
        </w:r>
        <w:r>
          <w:rPr>
            <w:rFonts w:eastAsiaTheme="minorEastAsia" w:cstheme="minorBidi"/>
            <w:noProof/>
            <w:sz w:val="22"/>
            <w:szCs w:val="22"/>
            <w:lang w:eastAsia="de-DE"/>
          </w:rPr>
          <w:tab/>
        </w:r>
        <w:r w:rsidRPr="00E56510">
          <w:rPr>
            <w:rStyle w:val="Hyperlink"/>
            <w:noProof/>
          </w:rPr>
          <w:t>Rechtsgrundlage der Verarbeitung</w:t>
        </w:r>
        <w:r>
          <w:rPr>
            <w:noProof/>
            <w:webHidden/>
          </w:rPr>
          <w:tab/>
        </w:r>
        <w:r>
          <w:rPr>
            <w:noProof/>
            <w:webHidden/>
          </w:rPr>
          <w:fldChar w:fldCharType="begin"/>
        </w:r>
        <w:r>
          <w:rPr>
            <w:noProof/>
            <w:webHidden/>
          </w:rPr>
          <w:instrText xml:space="preserve"> PAGEREF _Toc119339113 \h </w:instrText>
        </w:r>
        <w:r>
          <w:rPr>
            <w:noProof/>
            <w:webHidden/>
          </w:rPr>
        </w:r>
        <w:r>
          <w:rPr>
            <w:noProof/>
            <w:webHidden/>
          </w:rPr>
          <w:fldChar w:fldCharType="separate"/>
        </w:r>
        <w:r>
          <w:rPr>
            <w:noProof/>
            <w:webHidden/>
          </w:rPr>
          <w:t>11</w:t>
        </w:r>
        <w:r>
          <w:rPr>
            <w:noProof/>
            <w:webHidden/>
          </w:rPr>
          <w:fldChar w:fldCharType="end"/>
        </w:r>
      </w:hyperlink>
    </w:p>
    <w:p w14:paraId="23B48F1A" w14:textId="5BBFF9C9" w:rsidR="00BA3F4E" w:rsidRDefault="00BA3F4E">
      <w:pPr>
        <w:pStyle w:val="Verzeichnis3"/>
        <w:tabs>
          <w:tab w:val="left" w:pos="1100"/>
          <w:tab w:val="right" w:pos="9062"/>
        </w:tabs>
        <w:rPr>
          <w:rFonts w:eastAsiaTheme="minorEastAsia" w:cstheme="minorBidi"/>
          <w:noProof/>
          <w:sz w:val="22"/>
          <w:szCs w:val="22"/>
          <w:lang w:eastAsia="de-DE"/>
        </w:rPr>
      </w:pPr>
      <w:hyperlink w:anchor="_Toc119339114" w:history="1">
        <w:r w:rsidRPr="00E56510">
          <w:rPr>
            <w:rStyle w:val="Hyperlink"/>
            <w:noProof/>
          </w:rPr>
          <w:t>5.5</w:t>
        </w:r>
        <w:r>
          <w:rPr>
            <w:rFonts w:eastAsiaTheme="minorEastAsia" w:cstheme="minorBidi"/>
            <w:noProof/>
            <w:sz w:val="22"/>
            <w:szCs w:val="22"/>
            <w:lang w:eastAsia="de-DE"/>
          </w:rPr>
          <w:tab/>
        </w:r>
        <w:r w:rsidRPr="00E56510">
          <w:rPr>
            <w:rStyle w:val="Hyperlink"/>
            <w:noProof/>
          </w:rPr>
          <w:t>Vernichtung/Löschung Ihrer Daten</w:t>
        </w:r>
        <w:r>
          <w:rPr>
            <w:noProof/>
            <w:webHidden/>
          </w:rPr>
          <w:tab/>
        </w:r>
        <w:r>
          <w:rPr>
            <w:noProof/>
            <w:webHidden/>
          </w:rPr>
          <w:fldChar w:fldCharType="begin"/>
        </w:r>
        <w:r>
          <w:rPr>
            <w:noProof/>
            <w:webHidden/>
          </w:rPr>
          <w:instrText xml:space="preserve"> PAGEREF _Toc119339114 \h </w:instrText>
        </w:r>
        <w:r>
          <w:rPr>
            <w:noProof/>
            <w:webHidden/>
          </w:rPr>
        </w:r>
        <w:r>
          <w:rPr>
            <w:noProof/>
            <w:webHidden/>
          </w:rPr>
          <w:fldChar w:fldCharType="separate"/>
        </w:r>
        <w:r>
          <w:rPr>
            <w:noProof/>
            <w:webHidden/>
          </w:rPr>
          <w:t>11</w:t>
        </w:r>
        <w:r>
          <w:rPr>
            <w:noProof/>
            <w:webHidden/>
          </w:rPr>
          <w:fldChar w:fldCharType="end"/>
        </w:r>
      </w:hyperlink>
    </w:p>
    <w:p w14:paraId="60E2962F" w14:textId="331B63CC"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115" w:history="1">
        <w:r w:rsidRPr="00E56510">
          <w:rPr>
            <w:rStyle w:val="Hyperlink"/>
            <w:noProof/>
          </w:rPr>
          <w:t>6.</w:t>
        </w:r>
        <w:r>
          <w:rPr>
            <w:rFonts w:eastAsiaTheme="minorEastAsia" w:cstheme="minorBidi"/>
            <w:i w:val="0"/>
            <w:iCs w:val="0"/>
            <w:noProof/>
            <w:sz w:val="22"/>
            <w:szCs w:val="22"/>
            <w:lang w:eastAsia="de-DE"/>
          </w:rPr>
          <w:tab/>
        </w:r>
        <w:r w:rsidRPr="00E56510">
          <w:rPr>
            <w:rStyle w:val="Hyperlink"/>
            <w:noProof/>
            <w:highlight w:val="yellow"/>
          </w:rPr>
          <w:t>(sofern genutzt) Newsletter</w:t>
        </w:r>
        <w:r>
          <w:rPr>
            <w:noProof/>
            <w:webHidden/>
          </w:rPr>
          <w:tab/>
        </w:r>
        <w:r>
          <w:rPr>
            <w:noProof/>
            <w:webHidden/>
          </w:rPr>
          <w:fldChar w:fldCharType="begin"/>
        </w:r>
        <w:r>
          <w:rPr>
            <w:noProof/>
            <w:webHidden/>
          </w:rPr>
          <w:instrText xml:space="preserve"> PAGEREF _Toc119339115 \h </w:instrText>
        </w:r>
        <w:r>
          <w:rPr>
            <w:noProof/>
            <w:webHidden/>
          </w:rPr>
        </w:r>
        <w:r>
          <w:rPr>
            <w:noProof/>
            <w:webHidden/>
          </w:rPr>
          <w:fldChar w:fldCharType="separate"/>
        </w:r>
        <w:r>
          <w:rPr>
            <w:noProof/>
            <w:webHidden/>
          </w:rPr>
          <w:t>11</w:t>
        </w:r>
        <w:r>
          <w:rPr>
            <w:noProof/>
            <w:webHidden/>
          </w:rPr>
          <w:fldChar w:fldCharType="end"/>
        </w:r>
      </w:hyperlink>
    </w:p>
    <w:p w14:paraId="6FA87CB0" w14:textId="0EDD61B4" w:rsidR="00BA3F4E" w:rsidRDefault="00BA3F4E">
      <w:pPr>
        <w:pStyle w:val="Verzeichnis3"/>
        <w:tabs>
          <w:tab w:val="left" w:pos="1100"/>
          <w:tab w:val="right" w:pos="9062"/>
        </w:tabs>
        <w:rPr>
          <w:rFonts w:eastAsiaTheme="minorEastAsia" w:cstheme="minorBidi"/>
          <w:noProof/>
          <w:sz w:val="22"/>
          <w:szCs w:val="22"/>
          <w:lang w:eastAsia="de-DE"/>
        </w:rPr>
      </w:pPr>
      <w:hyperlink w:anchor="_Toc119339116" w:history="1">
        <w:r w:rsidRPr="00E56510">
          <w:rPr>
            <w:rStyle w:val="Hyperlink"/>
            <w:noProof/>
          </w:rPr>
          <w:t>6.1</w:t>
        </w:r>
        <w:r>
          <w:rPr>
            <w:rFonts w:eastAsiaTheme="minorEastAsia" w:cstheme="minorBidi"/>
            <w:noProof/>
            <w:sz w:val="22"/>
            <w:szCs w:val="22"/>
            <w:lang w:eastAsia="de-DE"/>
          </w:rPr>
          <w:tab/>
        </w:r>
        <w:r w:rsidRPr="00E56510">
          <w:rPr>
            <w:rStyle w:val="Hyperlink"/>
            <w:noProof/>
          </w:rPr>
          <w:t>Zweck der Verarbeitung</w:t>
        </w:r>
        <w:r>
          <w:rPr>
            <w:noProof/>
            <w:webHidden/>
          </w:rPr>
          <w:tab/>
        </w:r>
        <w:r>
          <w:rPr>
            <w:noProof/>
            <w:webHidden/>
          </w:rPr>
          <w:fldChar w:fldCharType="begin"/>
        </w:r>
        <w:r>
          <w:rPr>
            <w:noProof/>
            <w:webHidden/>
          </w:rPr>
          <w:instrText xml:space="preserve"> PAGEREF _Toc119339116 \h </w:instrText>
        </w:r>
        <w:r>
          <w:rPr>
            <w:noProof/>
            <w:webHidden/>
          </w:rPr>
        </w:r>
        <w:r>
          <w:rPr>
            <w:noProof/>
            <w:webHidden/>
          </w:rPr>
          <w:fldChar w:fldCharType="separate"/>
        </w:r>
        <w:r>
          <w:rPr>
            <w:noProof/>
            <w:webHidden/>
          </w:rPr>
          <w:t>11</w:t>
        </w:r>
        <w:r>
          <w:rPr>
            <w:noProof/>
            <w:webHidden/>
          </w:rPr>
          <w:fldChar w:fldCharType="end"/>
        </w:r>
      </w:hyperlink>
    </w:p>
    <w:p w14:paraId="2DC45031" w14:textId="71B4AEDA" w:rsidR="00BA3F4E" w:rsidRDefault="00BA3F4E">
      <w:pPr>
        <w:pStyle w:val="Verzeichnis3"/>
        <w:tabs>
          <w:tab w:val="left" w:pos="1100"/>
          <w:tab w:val="right" w:pos="9062"/>
        </w:tabs>
        <w:rPr>
          <w:rFonts w:eastAsiaTheme="minorEastAsia" w:cstheme="minorBidi"/>
          <w:noProof/>
          <w:sz w:val="22"/>
          <w:szCs w:val="22"/>
          <w:lang w:eastAsia="de-DE"/>
        </w:rPr>
      </w:pPr>
      <w:hyperlink w:anchor="_Toc119339117" w:history="1">
        <w:r w:rsidRPr="00E56510">
          <w:rPr>
            <w:rStyle w:val="Hyperlink"/>
            <w:noProof/>
          </w:rPr>
          <w:t>6.2</w:t>
        </w:r>
        <w:r>
          <w:rPr>
            <w:rFonts w:eastAsiaTheme="minorEastAsia" w:cstheme="minorBidi"/>
            <w:noProof/>
            <w:sz w:val="22"/>
            <w:szCs w:val="22"/>
            <w:lang w:eastAsia="de-DE"/>
          </w:rPr>
          <w:tab/>
        </w:r>
        <w:r w:rsidRPr="00E56510">
          <w:rPr>
            <w:rStyle w:val="Hyperlink"/>
            <w:noProof/>
          </w:rPr>
          <w:t>Beschreibung der Verarbeitung und der verarbeiteten Daten</w:t>
        </w:r>
        <w:r>
          <w:rPr>
            <w:noProof/>
            <w:webHidden/>
          </w:rPr>
          <w:tab/>
        </w:r>
        <w:r>
          <w:rPr>
            <w:noProof/>
            <w:webHidden/>
          </w:rPr>
          <w:fldChar w:fldCharType="begin"/>
        </w:r>
        <w:r>
          <w:rPr>
            <w:noProof/>
            <w:webHidden/>
          </w:rPr>
          <w:instrText xml:space="preserve"> PAGEREF _Toc119339117 \h </w:instrText>
        </w:r>
        <w:r>
          <w:rPr>
            <w:noProof/>
            <w:webHidden/>
          </w:rPr>
        </w:r>
        <w:r>
          <w:rPr>
            <w:noProof/>
            <w:webHidden/>
          </w:rPr>
          <w:fldChar w:fldCharType="separate"/>
        </w:r>
        <w:r>
          <w:rPr>
            <w:noProof/>
            <w:webHidden/>
          </w:rPr>
          <w:t>11</w:t>
        </w:r>
        <w:r>
          <w:rPr>
            <w:noProof/>
            <w:webHidden/>
          </w:rPr>
          <w:fldChar w:fldCharType="end"/>
        </w:r>
      </w:hyperlink>
    </w:p>
    <w:p w14:paraId="5F454323" w14:textId="11228E38" w:rsidR="00BA3F4E" w:rsidRDefault="00BA3F4E">
      <w:pPr>
        <w:pStyle w:val="Verzeichnis3"/>
        <w:tabs>
          <w:tab w:val="left" w:pos="1100"/>
          <w:tab w:val="right" w:pos="9062"/>
        </w:tabs>
        <w:rPr>
          <w:rFonts w:eastAsiaTheme="minorEastAsia" w:cstheme="minorBidi"/>
          <w:noProof/>
          <w:sz w:val="22"/>
          <w:szCs w:val="22"/>
          <w:lang w:eastAsia="de-DE"/>
        </w:rPr>
      </w:pPr>
      <w:hyperlink w:anchor="_Toc119339118" w:history="1">
        <w:r w:rsidRPr="00E56510">
          <w:rPr>
            <w:rStyle w:val="Hyperlink"/>
            <w:noProof/>
          </w:rPr>
          <w:t>6.3</w:t>
        </w:r>
        <w:r>
          <w:rPr>
            <w:rFonts w:eastAsiaTheme="minorEastAsia" w:cstheme="minorBidi"/>
            <w:noProof/>
            <w:sz w:val="22"/>
            <w:szCs w:val="22"/>
            <w:lang w:eastAsia="de-DE"/>
          </w:rPr>
          <w:tab/>
        </w:r>
        <w:r w:rsidRPr="00E56510">
          <w:rPr>
            <w:rStyle w:val="Hyperlink"/>
            <w:noProof/>
          </w:rPr>
          <w:t>Weitergabe der Daten</w:t>
        </w:r>
        <w:r>
          <w:rPr>
            <w:noProof/>
            <w:webHidden/>
          </w:rPr>
          <w:tab/>
        </w:r>
        <w:r>
          <w:rPr>
            <w:noProof/>
            <w:webHidden/>
          </w:rPr>
          <w:fldChar w:fldCharType="begin"/>
        </w:r>
        <w:r>
          <w:rPr>
            <w:noProof/>
            <w:webHidden/>
          </w:rPr>
          <w:instrText xml:space="preserve"> PAGEREF _Toc119339118 \h </w:instrText>
        </w:r>
        <w:r>
          <w:rPr>
            <w:noProof/>
            <w:webHidden/>
          </w:rPr>
        </w:r>
        <w:r>
          <w:rPr>
            <w:noProof/>
            <w:webHidden/>
          </w:rPr>
          <w:fldChar w:fldCharType="separate"/>
        </w:r>
        <w:r>
          <w:rPr>
            <w:noProof/>
            <w:webHidden/>
          </w:rPr>
          <w:t>11</w:t>
        </w:r>
        <w:r>
          <w:rPr>
            <w:noProof/>
            <w:webHidden/>
          </w:rPr>
          <w:fldChar w:fldCharType="end"/>
        </w:r>
      </w:hyperlink>
    </w:p>
    <w:p w14:paraId="7F2D7FA9" w14:textId="02CEB761" w:rsidR="00BA3F4E" w:rsidRDefault="00BA3F4E">
      <w:pPr>
        <w:pStyle w:val="Verzeichnis3"/>
        <w:tabs>
          <w:tab w:val="left" w:pos="1100"/>
          <w:tab w:val="right" w:pos="9062"/>
        </w:tabs>
        <w:rPr>
          <w:rFonts w:eastAsiaTheme="minorEastAsia" w:cstheme="minorBidi"/>
          <w:noProof/>
          <w:sz w:val="22"/>
          <w:szCs w:val="22"/>
          <w:lang w:eastAsia="de-DE"/>
        </w:rPr>
      </w:pPr>
      <w:hyperlink w:anchor="_Toc119339119" w:history="1">
        <w:r w:rsidRPr="00E56510">
          <w:rPr>
            <w:rStyle w:val="Hyperlink"/>
            <w:noProof/>
          </w:rPr>
          <w:t>6.4</w:t>
        </w:r>
        <w:r>
          <w:rPr>
            <w:rFonts w:eastAsiaTheme="minorEastAsia" w:cstheme="minorBidi"/>
            <w:noProof/>
            <w:sz w:val="22"/>
            <w:szCs w:val="22"/>
            <w:lang w:eastAsia="de-DE"/>
          </w:rPr>
          <w:tab/>
        </w:r>
        <w:r w:rsidRPr="00E56510">
          <w:rPr>
            <w:rStyle w:val="Hyperlink"/>
            <w:noProof/>
          </w:rPr>
          <w:t>Rechtsgrundlage der Verarbeitung</w:t>
        </w:r>
        <w:r>
          <w:rPr>
            <w:noProof/>
            <w:webHidden/>
          </w:rPr>
          <w:tab/>
        </w:r>
        <w:r>
          <w:rPr>
            <w:noProof/>
            <w:webHidden/>
          </w:rPr>
          <w:fldChar w:fldCharType="begin"/>
        </w:r>
        <w:r>
          <w:rPr>
            <w:noProof/>
            <w:webHidden/>
          </w:rPr>
          <w:instrText xml:space="preserve"> PAGEREF _Toc119339119 \h </w:instrText>
        </w:r>
        <w:r>
          <w:rPr>
            <w:noProof/>
            <w:webHidden/>
          </w:rPr>
        </w:r>
        <w:r>
          <w:rPr>
            <w:noProof/>
            <w:webHidden/>
          </w:rPr>
          <w:fldChar w:fldCharType="separate"/>
        </w:r>
        <w:r>
          <w:rPr>
            <w:noProof/>
            <w:webHidden/>
          </w:rPr>
          <w:t>11</w:t>
        </w:r>
        <w:r>
          <w:rPr>
            <w:noProof/>
            <w:webHidden/>
          </w:rPr>
          <w:fldChar w:fldCharType="end"/>
        </w:r>
      </w:hyperlink>
    </w:p>
    <w:p w14:paraId="0F877075" w14:textId="50246B64" w:rsidR="00BA3F4E" w:rsidRDefault="00BA3F4E">
      <w:pPr>
        <w:pStyle w:val="Verzeichnis3"/>
        <w:tabs>
          <w:tab w:val="left" w:pos="1100"/>
          <w:tab w:val="right" w:pos="9062"/>
        </w:tabs>
        <w:rPr>
          <w:rFonts w:eastAsiaTheme="minorEastAsia" w:cstheme="minorBidi"/>
          <w:noProof/>
          <w:sz w:val="22"/>
          <w:szCs w:val="22"/>
          <w:lang w:eastAsia="de-DE"/>
        </w:rPr>
      </w:pPr>
      <w:hyperlink w:anchor="_Toc119339120" w:history="1">
        <w:r w:rsidRPr="00E56510">
          <w:rPr>
            <w:rStyle w:val="Hyperlink"/>
            <w:noProof/>
          </w:rPr>
          <w:t>6.5</w:t>
        </w:r>
        <w:r>
          <w:rPr>
            <w:rFonts w:eastAsiaTheme="minorEastAsia" w:cstheme="minorBidi"/>
            <w:noProof/>
            <w:sz w:val="22"/>
            <w:szCs w:val="22"/>
            <w:lang w:eastAsia="de-DE"/>
          </w:rPr>
          <w:tab/>
        </w:r>
        <w:r w:rsidRPr="00E56510">
          <w:rPr>
            <w:rStyle w:val="Hyperlink"/>
            <w:noProof/>
          </w:rPr>
          <w:t>Widerruf</w:t>
        </w:r>
        <w:r>
          <w:rPr>
            <w:noProof/>
            <w:webHidden/>
          </w:rPr>
          <w:tab/>
        </w:r>
        <w:r>
          <w:rPr>
            <w:noProof/>
            <w:webHidden/>
          </w:rPr>
          <w:fldChar w:fldCharType="begin"/>
        </w:r>
        <w:r>
          <w:rPr>
            <w:noProof/>
            <w:webHidden/>
          </w:rPr>
          <w:instrText xml:space="preserve"> PAGEREF _Toc119339120 \h </w:instrText>
        </w:r>
        <w:r>
          <w:rPr>
            <w:noProof/>
            <w:webHidden/>
          </w:rPr>
        </w:r>
        <w:r>
          <w:rPr>
            <w:noProof/>
            <w:webHidden/>
          </w:rPr>
          <w:fldChar w:fldCharType="separate"/>
        </w:r>
        <w:r>
          <w:rPr>
            <w:noProof/>
            <w:webHidden/>
          </w:rPr>
          <w:t>11</w:t>
        </w:r>
        <w:r>
          <w:rPr>
            <w:noProof/>
            <w:webHidden/>
          </w:rPr>
          <w:fldChar w:fldCharType="end"/>
        </w:r>
      </w:hyperlink>
    </w:p>
    <w:p w14:paraId="59F1E7EF" w14:textId="130898BD"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121" w:history="1">
        <w:r w:rsidRPr="00E56510">
          <w:rPr>
            <w:rStyle w:val="Hyperlink"/>
            <w:noProof/>
            <w:highlight w:val="yellow"/>
          </w:rPr>
          <w:t>7.</w:t>
        </w:r>
        <w:r>
          <w:rPr>
            <w:rFonts w:eastAsiaTheme="minorEastAsia" w:cstheme="minorBidi"/>
            <w:i w:val="0"/>
            <w:iCs w:val="0"/>
            <w:noProof/>
            <w:sz w:val="22"/>
            <w:szCs w:val="22"/>
            <w:lang w:eastAsia="de-DE"/>
          </w:rPr>
          <w:tab/>
        </w:r>
        <w:r w:rsidRPr="00E56510">
          <w:rPr>
            <w:rStyle w:val="Hyperlink"/>
            <w:noProof/>
            <w:highlight w:val="yellow"/>
          </w:rPr>
          <w:t>(sofern genutzt) Social Media</w:t>
        </w:r>
        <w:r>
          <w:rPr>
            <w:noProof/>
            <w:webHidden/>
          </w:rPr>
          <w:tab/>
        </w:r>
        <w:r>
          <w:rPr>
            <w:noProof/>
            <w:webHidden/>
          </w:rPr>
          <w:fldChar w:fldCharType="begin"/>
        </w:r>
        <w:r>
          <w:rPr>
            <w:noProof/>
            <w:webHidden/>
          </w:rPr>
          <w:instrText xml:space="preserve"> PAGEREF _Toc119339121 \h </w:instrText>
        </w:r>
        <w:r>
          <w:rPr>
            <w:noProof/>
            <w:webHidden/>
          </w:rPr>
        </w:r>
        <w:r>
          <w:rPr>
            <w:noProof/>
            <w:webHidden/>
          </w:rPr>
          <w:fldChar w:fldCharType="separate"/>
        </w:r>
        <w:r>
          <w:rPr>
            <w:noProof/>
            <w:webHidden/>
          </w:rPr>
          <w:t>12</w:t>
        </w:r>
        <w:r>
          <w:rPr>
            <w:noProof/>
            <w:webHidden/>
          </w:rPr>
          <w:fldChar w:fldCharType="end"/>
        </w:r>
      </w:hyperlink>
    </w:p>
    <w:p w14:paraId="305B94D7" w14:textId="4F45B950" w:rsidR="00BA3F4E" w:rsidRDefault="00BA3F4E">
      <w:pPr>
        <w:pStyle w:val="Verzeichnis3"/>
        <w:tabs>
          <w:tab w:val="left" w:pos="1100"/>
          <w:tab w:val="right" w:pos="9062"/>
        </w:tabs>
        <w:rPr>
          <w:rFonts w:eastAsiaTheme="minorEastAsia" w:cstheme="minorBidi"/>
          <w:noProof/>
          <w:sz w:val="22"/>
          <w:szCs w:val="22"/>
          <w:lang w:eastAsia="de-DE"/>
        </w:rPr>
      </w:pPr>
      <w:hyperlink w:anchor="_Toc119339122" w:history="1">
        <w:r w:rsidRPr="00E56510">
          <w:rPr>
            <w:rStyle w:val="Hyperlink"/>
            <w:noProof/>
          </w:rPr>
          <w:t>7.1</w:t>
        </w:r>
        <w:r>
          <w:rPr>
            <w:rFonts w:eastAsiaTheme="minorEastAsia" w:cstheme="minorBidi"/>
            <w:noProof/>
            <w:sz w:val="22"/>
            <w:szCs w:val="22"/>
            <w:lang w:eastAsia="de-DE"/>
          </w:rPr>
          <w:tab/>
        </w:r>
        <w:r w:rsidRPr="00E56510">
          <w:rPr>
            <w:rStyle w:val="Hyperlink"/>
            <w:noProof/>
          </w:rPr>
          <w:t>Zweck der Verarbeitung</w:t>
        </w:r>
        <w:r>
          <w:rPr>
            <w:noProof/>
            <w:webHidden/>
          </w:rPr>
          <w:tab/>
        </w:r>
        <w:r>
          <w:rPr>
            <w:noProof/>
            <w:webHidden/>
          </w:rPr>
          <w:fldChar w:fldCharType="begin"/>
        </w:r>
        <w:r>
          <w:rPr>
            <w:noProof/>
            <w:webHidden/>
          </w:rPr>
          <w:instrText xml:space="preserve"> PAGEREF _Toc119339122 \h </w:instrText>
        </w:r>
        <w:r>
          <w:rPr>
            <w:noProof/>
            <w:webHidden/>
          </w:rPr>
        </w:r>
        <w:r>
          <w:rPr>
            <w:noProof/>
            <w:webHidden/>
          </w:rPr>
          <w:fldChar w:fldCharType="separate"/>
        </w:r>
        <w:r>
          <w:rPr>
            <w:noProof/>
            <w:webHidden/>
          </w:rPr>
          <w:t>12</w:t>
        </w:r>
        <w:r>
          <w:rPr>
            <w:noProof/>
            <w:webHidden/>
          </w:rPr>
          <w:fldChar w:fldCharType="end"/>
        </w:r>
      </w:hyperlink>
    </w:p>
    <w:p w14:paraId="4469CDDA" w14:textId="15BA3FD6" w:rsidR="00BA3F4E" w:rsidRDefault="00BA3F4E">
      <w:pPr>
        <w:pStyle w:val="Verzeichnis3"/>
        <w:tabs>
          <w:tab w:val="left" w:pos="1100"/>
          <w:tab w:val="right" w:pos="9062"/>
        </w:tabs>
        <w:rPr>
          <w:rFonts w:eastAsiaTheme="minorEastAsia" w:cstheme="minorBidi"/>
          <w:noProof/>
          <w:sz w:val="22"/>
          <w:szCs w:val="22"/>
          <w:lang w:eastAsia="de-DE"/>
        </w:rPr>
      </w:pPr>
      <w:hyperlink w:anchor="_Toc119339123" w:history="1">
        <w:r w:rsidRPr="00E56510">
          <w:rPr>
            <w:rStyle w:val="Hyperlink"/>
            <w:noProof/>
          </w:rPr>
          <w:t>7.2</w:t>
        </w:r>
        <w:r>
          <w:rPr>
            <w:rFonts w:eastAsiaTheme="minorEastAsia" w:cstheme="minorBidi"/>
            <w:noProof/>
            <w:sz w:val="22"/>
            <w:szCs w:val="22"/>
            <w:lang w:eastAsia="de-DE"/>
          </w:rPr>
          <w:tab/>
        </w:r>
        <w:r w:rsidRPr="00E56510">
          <w:rPr>
            <w:rStyle w:val="Hyperlink"/>
            <w:noProof/>
          </w:rPr>
          <w:t>Beschreibung der Verarbeitung und der verarbeiteten Daten</w:t>
        </w:r>
        <w:r>
          <w:rPr>
            <w:noProof/>
            <w:webHidden/>
          </w:rPr>
          <w:tab/>
        </w:r>
        <w:r>
          <w:rPr>
            <w:noProof/>
            <w:webHidden/>
          </w:rPr>
          <w:fldChar w:fldCharType="begin"/>
        </w:r>
        <w:r>
          <w:rPr>
            <w:noProof/>
            <w:webHidden/>
          </w:rPr>
          <w:instrText xml:space="preserve"> PAGEREF _Toc119339123 \h </w:instrText>
        </w:r>
        <w:r>
          <w:rPr>
            <w:noProof/>
            <w:webHidden/>
          </w:rPr>
        </w:r>
        <w:r>
          <w:rPr>
            <w:noProof/>
            <w:webHidden/>
          </w:rPr>
          <w:fldChar w:fldCharType="separate"/>
        </w:r>
        <w:r>
          <w:rPr>
            <w:noProof/>
            <w:webHidden/>
          </w:rPr>
          <w:t>12</w:t>
        </w:r>
        <w:r>
          <w:rPr>
            <w:noProof/>
            <w:webHidden/>
          </w:rPr>
          <w:fldChar w:fldCharType="end"/>
        </w:r>
      </w:hyperlink>
    </w:p>
    <w:p w14:paraId="2A0B048E" w14:textId="1CDC17BC" w:rsidR="00BA3F4E" w:rsidRDefault="00BA3F4E">
      <w:pPr>
        <w:pStyle w:val="Verzeichnis3"/>
        <w:tabs>
          <w:tab w:val="left" w:pos="1100"/>
          <w:tab w:val="right" w:pos="9062"/>
        </w:tabs>
        <w:rPr>
          <w:rFonts w:eastAsiaTheme="minorEastAsia" w:cstheme="minorBidi"/>
          <w:noProof/>
          <w:sz w:val="22"/>
          <w:szCs w:val="22"/>
          <w:lang w:eastAsia="de-DE"/>
        </w:rPr>
      </w:pPr>
      <w:hyperlink w:anchor="_Toc119339124" w:history="1">
        <w:r w:rsidRPr="00E56510">
          <w:rPr>
            <w:rStyle w:val="Hyperlink"/>
            <w:noProof/>
          </w:rPr>
          <w:t>7.3</w:t>
        </w:r>
        <w:r>
          <w:rPr>
            <w:rFonts w:eastAsiaTheme="minorEastAsia" w:cstheme="minorBidi"/>
            <w:noProof/>
            <w:sz w:val="22"/>
            <w:szCs w:val="22"/>
            <w:lang w:eastAsia="de-DE"/>
          </w:rPr>
          <w:tab/>
        </w:r>
        <w:r w:rsidRPr="00E56510">
          <w:rPr>
            <w:rStyle w:val="Hyperlink"/>
            <w:noProof/>
          </w:rPr>
          <w:t>Weitergabe der Daten</w:t>
        </w:r>
        <w:r>
          <w:rPr>
            <w:noProof/>
            <w:webHidden/>
          </w:rPr>
          <w:tab/>
        </w:r>
        <w:r>
          <w:rPr>
            <w:noProof/>
            <w:webHidden/>
          </w:rPr>
          <w:fldChar w:fldCharType="begin"/>
        </w:r>
        <w:r>
          <w:rPr>
            <w:noProof/>
            <w:webHidden/>
          </w:rPr>
          <w:instrText xml:space="preserve"> PAGEREF _Toc119339124 \h </w:instrText>
        </w:r>
        <w:r>
          <w:rPr>
            <w:noProof/>
            <w:webHidden/>
          </w:rPr>
        </w:r>
        <w:r>
          <w:rPr>
            <w:noProof/>
            <w:webHidden/>
          </w:rPr>
          <w:fldChar w:fldCharType="separate"/>
        </w:r>
        <w:r>
          <w:rPr>
            <w:noProof/>
            <w:webHidden/>
          </w:rPr>
          <w:t>12</w:t>
        </w:r>
        <w:r>
          <w:rPr>
            <w:noProof/>
            <w:webHidden/>
          </w:rPr>
          <w:fldChar w:fldCharType="end"/>
        </w:r>
      </w:hyperlink>
    </w:p>
    <w:p w14:paraId="03BA85B2" w14:textId="53F7A355" w:rsidR="00BA3F4E" w:rsidRDefault="00BA3F4E">
      <w:pPr>
        <w:pStyle w:val="Verzeichnis3"/>
        <w:tabs>
          <w:tab w:val="left" w:pos="1100"/>
          <w:tab w:val="right" w:pos="9062"/>
        </w:tabs>
        <w:rPr>
          <w:rFonts w:eastAsiaTheme="minorEastAsia" w:cstheme="minorBidi"/>
          <w:noProof/>
          <w:sz w:val="22"/>
          <w:szCs w:val="22"/>
          <w:lang w:eastAsia="de-DE"/>
        </w:rPr>
      </w:pPr>
      <w:hyperlink w:anchor="_Toc119339125" w:history="1">
        <w:r w:rsidRPr="00E56510">
          <w:rPr>
            <w:rStyle w:val="Hyperlink"/>
            <w:noProof/>
          </w:rPr>
          <w:t>7.4</w:t>
        </w:r>
        <w:r>
          <w:rPr>
            <w:rFonts w:eastAsiaTheme="minorEastAsia" w:cstheme="minorBidi"/>
            <w:noProof/>
            <w:sz w:val="22"/>
            <w:szCs w:val="22"/>
            <w:lang w:eastAsia="de-DE"/>
          </w:rPr>
          <w:tab/>
        </w:r>
        <w:r w:rsidRPr="00E56510">
          <w:rPr>
            <w:rStyle w:val="Hyperlink"/>
            <w:noProof/>
          </w:rPr>
          <w:t>Rechtsgrundlage der Verarbeitung</w:t>
        </w:r>
        <w:r>
          <w:rPr>
            <w:noProof/>
            <w:webHidden/>
          </w:rPr>
          <w:tab/>
        </w:r>
        <w:r>
          <w:rPr>
            <w:noProof/>
            <w:webHidden/>
          </w:rPr>
          <w:fldChar w:fldCharType="begin"/>
        </w:r>
        <w:r>
          <w:rPr>
            <w:noProof/>
            <w:webHidden/>
          </w:rPr>
          <w:instrText xml:space="preserve"> PAGEREF _Toc119339125 \h </w:instrText>
        </w:r>
        <w:r>
          <w:rPr>
            <w:noProof/>
            <w:webHidden/>
          </w:rPr>
        </w:r>
        <w:r>
          <w:rPr>
            <w:noProof/>
            <w:webHidden/>
          </w:rPr>
          <w:fldChar w:fldCharType="separate"/>
        </w:r>
        <w:r>
          <w:rPr>
            <w:noProof/>
            <w:webHidden/>
          </w:rPr>
          <w:t>12</w:t>
        </w:r>
        <w:r>
          <w:rPr>
            <w:noProof/>
            <w:webHidden/>
          </w:rPr>
          <w:fldChar w:fldCharType="end"/>
        </w:r>
      </w:hyperlink>
    </w:p>
    <w:p w14:paraId="25A7A36E" w14:textId="40DC8242"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126" w:history="1">
        <w:r w:rsidRPr="00E56510">
          <w:rPr>
            <w:rStyle w:val="Hyperlink"/>
            <w:noProof/>
            <w:highlight w:val="yellow"/>
          </w:rPr>
          <w:t>8.</w:t>
        </w:r>
        <w:r>
          <w:rPr>
            <w:rFonts w:eastAsiaTheme="minorEastAsia" w:cstheme="minorBidi"/>
            <w:i w:val="0"/>
            <w:iCs w:val="0"/>
            <w:noProof/>
            <w:sz w:val="22"/>
            <w:szCs w:val="22"/>
            <w:lang w:eastAsia="de-DE"/>
          </w:rPr>
          <w:tab/>
        </w:r>
        <w:r w:rsidRPr="00E56510">
          <w:rPr>
            <w:rStyle w:val="Hyperlink"/>
            <w:noProof/>
            <w:highlight w:val="yellow"/>
          </w:rPr>
          <w:t>(sofern genutzt) Video-Streaming</w:t>
        </w:r>
        <w:r>
          <w:rPr>
            <w:noProof/>
            <w:webHidden/>
          </w:rPr>
          <w:tab/>
        </w:r>
        <w:r>
          <w:rPr>
            <w:noProof/>
            <w:webHidden/>
          </w:rPr>
          <w:fldChar w:fldCharType="begin"/>
        </w:r>
        <w:r>
          <w:rPr>
            <w:noProof/>
            <w:webHidden/>
          </w:rPr>
          <w:instrText xml:space="preserve"> PAGEREF _Toc119339126 \h </w:instrText>
        </w:r>
        <w:r>
          <w:rPr>
            <w:noProof/>
            <w:webHidden/>
          </w:rPr>
        </w:r>
        <w:r>
          <w:rPr>
            <w:noProof/>
            <w:webHidden/>
          </w:rPr>
          <w:fldChar w:fldCharType="separate"/>
        </w:r>
        <w:r>
          <w:rPr>
            <w:noProof/>
            <w:webHidden/>
          </w:rPr>
          <w:t>13</w:t>
        </w:r>
        <w:r>
          <w:rPr>
            <w:noProof/>
            <w:webHidden/>
          </w:rPr>
          <w:fldChar w:fldCharType="end"/>
        </w:r>
      </w:hyperlink>
    </w:p>
    <w:p w14:paraId="2B357B6B" w14:textId="49BA0C55" w:rsidR="00BA3F4E" w:rsidRDefault="00BA3F4E">
      <w:pPr>
        <w:pStyle w:val="Verzeichnis3"/>
        <w:tabs>
          <w:tab w:val="left" w:pos="1100"/>
          <w:tab w:val="right" w:pos="9062"/>
        </w:tabs>
        <w:rPr>
          <w:rFonts w:eastAsiaTheme="minorEastAsia" w:cstheme="minorBidi"/>
          <w:noProof/>
          <w:sz w:val="22"/>
          <w:szCs w:val="22"/>
          <w:lang w:eastAsia="de-DE"/>
        </w:rPr>
      </w:pPr>
      <w:hyperlink w:anchor="_Toc119339127" w:history="1">
        <w:r w:rsidRPr="00E56510">
          <w:rPr>
            <w:rStyle w:val="Hyperlink"/>
            <w:noProof/>
          </w:rPr>
          <w:t>8.1</w:t>
        </w:r>
        <w:r>
          <w:rPr>
            <w:rFonts w:eastAsiaTheme="minorEastAsia" w:cstheme="minorBidi"/>
            <w:noProof/>
            <w:sz w:val="22"/>
            <w:szCs w:val="22"/>
            <w:lang w:eastAsia="de-DE"/>
          </w:rPr>
          <w:tab/>
        </w:r>
        <w:r w:rsidRPr="00E56510">
          <w:rPr>
            <w:rStyle w:val="Hyperlink"/>
            <w:noProof/>
          </w:rPr>
          <w:t>Zweck der Verarbeitung</w:t>
        </w:r>
        <w:r>
          <w:rPr>
            <w:noProof/>
            <w:webHidden/>
          </w:rPr>
          <w:tab/>
        </w:r>
        <w:r>
          <w:rPr>
            <w:noProof/>
            <w:webHidden/>
          </w:rPr>
          <w:fldChar w:fldCharType="begin"/>
        </w:r>
        <w:r>
          <w:rPr>
            <w:noProof/>
            <w:webHidden/>
          </w:rPr>
          <w:instrText xml:space="preserve"> PAGEREF _Toc119339127 \h </w:instrText>
        </w:r>
        <w:r>
          <w:rPr>
            <w:noProof/>
            <w:webHidden/>
          </w:rPr>
        </w:r>
        <w:r>
          <w:rPr>
            <w:noProof/>
            <w:webHidden/>
          </w:rPr>
          <w:fldChar w:fldCharType="separate"/>
        </w:r>
        <w:r>
          <w:rPr>
            <w:noProof/>
            <w:webHidden/>
          </w:rPr>
          <w:t>13</w:t>
        </w:r>
        <w:r>
          <w:rPr>
            <w:noProof/>
            <w:webHidden/>
          </w:rPr>
          <w:fldChar w:fldCharType="end"/>
        </w:r>
      </w:hyperlink>
    </w:p>
    <w:p w14:paraId="3DCC8426" w14:textId="4E1B01E0" w:rsidR="00BA3F4E" w:rsidRDefault="00BA3F4E">
      <w:pPr>
        <w:pStyle w:val="Verzeichnis3"/>
        <w:tabs>
          <w:tab w:val="left" w:pos="1100"/>
          <w:tab w:val="right" w:pos="9062"/>
        </w:tabs>
        <w:rPr>
          <w:rFonts w:eastAsiaTheme="minorEastAsia" w:cstheme="minorBidi"/>
          <w:noProof/>
          <w:sz w:val="22"/>
          <w:szCs w:val="22"/>
          <w:lang w:eastAsia="de-DE"/>
        </w:rPr>
      </w:pPr>
      <w:hyperlink w:anchor="_Toc119339128" w:history="1">
        <w:r w:rsidRPr="00E56510">
          <w:rPr>
            <w:rStyle w:val="Hyperlink"/>
            <w:noProof/>
          </w:rPr>
          <w:t>8.2</w:t>
        </w:r>
        <w:r>
          <w:rPr>
            <w:rFonts w:eastAsiaTheme="minorEastAsia" w:cstheme="minorBidi"/>
            <w:noProof/>
            <w:sz w:val="22"/>
            <w:szCs w:val="22"/>
            <w:lang w:eastAsia="de-DE"/>
          </w:rPr>
          <w:tab/>
        </w:r>
        <w:r w:rsidRPr="00E56510">
          <w:rPr>
            <w:rStyle w:val="Hyperlink"/>
            <w:noProof/>
          </w:rPr>
          <w:t>Beschreibung der Verarbeitung und der verarbeiteten Daten</w:t>
        </w:r>
        <w:r>
          <w:rPr>
            <w:noProof/>
            <w:webHidden/>
          </w:rPr>
          <w:tab/>
        </w:r>
        <w:r>
          <w:rPr>
            <w:noProof/>
            <w:webHidden/>
          </w:rPr>
          <w:fldChar w:fldCharType="begin"/>
        </w:r>
        <w:r>
          <w:rPr>
            <w:noProof/>
            <w:webHidden/>
          </w:rPr>
          <w:instrText xml:space="preserve"> PAGEREF _Toc119339128 \h </w:instrText>
        </w:r>
        <w:r>
          <w:rPr>
            <w:noProof/>
            <w:webHidden/>
          </w:rPr>
        </w:r>
        <w:r>
          <w:rPr>
            <w:noProof/>
            <w:webHidden/>
          </w:rPr>
          <w:fldChar w:fldCharType="separate"/>
        </w:r>
        <w:r>
          <w:rPr>
            <w:noProof/>
            <w:webHidden/>
          </w:rPr>
          <w:t>13</w:t>
        </w:r>
        <w:r>
          <w:rPr>
            <w:noProof/>
            <w:webHidden/>
          </w:rPr>
          <w:fldChar w:fldCharType="end"/>
        </w:r>
      </w:hyperlink>
    </w:p>
    <w:p w14:paraId="69F67C32" w14:textId="726AACA9" w:rsidR="00BA3F4E" w:rsidRDefault="00BA3F4E">
      <w:pPr>
        <w:pStyle w:val="Verzeichnis3"/>
        <w:tabs>
          <w:tab w:val="left" w:pos="1100"/>
          <w:tab w:val="right" w:pos="9062"/>
        </w:tabs>
        <w:rPr>
          <w:rFonts w:eastAsiaTheme="minorEastAsia" w:cstheme="minorBidi"/>
          <w:noProof/>
          <w:sz w:val="22"/>
          <w:szCs w:val="22"/>
          <w:lang w:eastAsia="de-DE"/>
        </w:rPr>
      </w:pPr>
      <w:hyperlink w:anchor="_Toc119339129" w:history="1">
        <w:r w:rsidRPr="00E56510">
          <w:rPr>
            <w:rStyle w:val="Hyperlink"/>
            <w:noProof/>
          </w:rPr>
          <w:t>8.3</w:t>
        </w:r>
        <w:r>
          <w:rPr>
            <w:rFonts w:eastAsiaTheme="minorEastAsia" w:cstheme="minorBidi"/>
            <w:noProof/>
            <w:sz w:val="22"/>
            <w:szCs w:val="22"/>
            <w:lang w:eastAsia="de-DE"/>
          </w:rPr>
          <w:tab/>
        </w:r>
        <w:r w:rsidRPr="00E56510">
          <w:rPr>
            <w:rStyle w:val="Hyperlink"/>
            <w:noProof/>
          </w:rPr>
          <w:t>Weitergabe der Daten</w:t>
        </w:r>
        <w:r>
          <w:rPr>
            <w:noProof/>
            <w:webHidden/>
          </w:rPr>
          <w:tab/>
        </w:r>
        <w:r>
          <w:rPr>
            <w:noProof/>
            <w:webHidden/>
          </w:rPr>
          <w:fldChar w:fldCharType="begin"/>
        </w:r>
        <w:r>
          <w:rPr>
            <w:noProof/>
            <w:webHidden/>
          </w:rPr>
          <w:instrText xml:space="preserve"> PAGEREF _Toc119339129 \h </w:instrText>
        </w:r>
        <w:r>
          <w:rPr>
            <w:noProof/>
            <w:webHidden/>
          </w:rPr>
        </w:r>
        <w:r>
          <w:rPr>
            <w:noProof/>
            <w:webHidden/>
          </w:rPr>
          <w:fldChar w:fldCharType="separate"/>
        </w:r>
        <w:r>
          <w:rPr>
            <w:noProof/>
            <w:webHidden/>
          </w:rPr>
          <w:t>13</w:t>
        </w:r>
        <w:r>
          <w:rPr>
            <w:noProof/>
            <w:webHidden/>
          </w:rPr>
          <w:fldChar w:fldCharType="end"/>
        </w:r>
      </w:hyperlink>
    </w:p>
    <w:p w14:paraId="30077490" w14:textId="70F52E9C" w:rsidR="00BA3F4E" w:rsidRDefault="00BA3F4E">
      <w:pPr>
        <w:pStyle w:val="Verzeichnis3"/>
        <w:tabs>
          <w:tab w:val="left" w:pos="1100"/>
          <w:tab w:val="right" w:pos="9062"/>
        </w:tabs>
        <w:rPr>
          <w:rFonts w:eastAsiaTheme="minorEastAsia" w:cstheme="minorBidi"/>
          <w:noProof/>
          <w:sz w:val="22"/>
          <w:szCs w:val="22"/>
          <w:lang w:eastAsia="de-DE"/>
        </w:rPr>
      </w:pPr>
      <w:hyperlink w:anchor="_Toc119339130" w:history="1">
        <w:r w:rsidRPr="00E56510">
          <w:rPr>
            <w:rStyle w:val="Hyperlink"/>
            <w:noProof/>
          </w:rPr>
          <w:t>8.4</w:t>
        </w:r>
        <w:r>
          <w:rPr>
            <w:rFonts w:eastAsiaTheme="minorEastAsia" w:cstheme="minorBidi"/>
            <w:noProof/>
            <w:sz w:val="22"/>
            <w:szCs w:val="22"/>
            <w:lang w:eastAsia="de-DE"/>
          </w:rPr>
          <w:tab/>
        </w:r>
        <w:r w:rsidRPr="00E56510">
          <w:rPr>
            <w:rStyle w:val="Hyperlink"/>
            <w:noProof/>
          </w:rPr>
          <w:t>Rechtsgrundlage der Verarbeitung</w:t>
        </w:r>
        <w:r>
          <w:rPr>
            <w:noProof/>
            <w:webHidden/>
          </w:rPr>
          <w:tab/>
        </w:r>
        <w:r>
          <w:rPr>
            <w:noProof/>
            <w:webHidden/>
          </w:rPr>
          <w:fldChar w:fldCharType="begin"/>
        </w:r>
        <w:r>
          <w:rPr>
            <w:noProof/>
            <w:webHidden/>
          </w:rPr>
          <w:instrText xml:space="preserve"> PAGEREF _Toc119339130 \h </w:instrText>
        </w:r>
        <w:r>
          <w:rPr>
            <w:noProof/>
            <w:webHidden/>
          </w:rPr>
        </w:r>
        <w:r>
          <w:rPr>
            <w:noProof/>
            <w:webHidden/>
          </w:rPr>
          <w:fldChar w:fldCharType="separate"/>
        </w:r>
        <w:r>
          <w:rPr>
            <w:noProof/>
            <w:webHidden/>
          </w:rPr>
          <w:t>13</w:t>
        </w:r>
        <w:r>
          <w:rPr>
            <w:noProof/>
            <w:webHidden/>
          </w:rPr>
          <w:fldChar w:fldCharType="end"/>
        </w:r>
      </w:hyperlink>
    </w:p>
    <w:p w14:paraId="290F8F75" w14:textId="4DCE1E41" w:rsidR="00BA3F4E" w:rsidRDefault="00BA3F4E">
      <w:pPr>
        <w:pStyle w:val="Verzeichnis2"/>
        <w:tabs>
          <w:tab w:val="left" w:pos="660"/>
          <w:tab w:val="right" w:pos="9062"/>
        </w:tabs>
        <w:rPr>
          <w:rFonts w:eastAsiaTheme="minorEastAsia" w:cstheme="minorBidi"/>
          <w:i w:val="0"/>
          <w:iCs w:val="0"/>
          <w:noProof/>
          <w:sz w:val="22"/>
          <w:szCs w:val="22"/>
          <w:lang w:eastAsia="de-DE"/>
        </w:rPr>
      </w:pPr>
      <w:hyperlink w:anchor="_Toc119339131" w:history="1">
        <w:r w:rsidRPr="00E56510">
          <w:rPr>
            <w:rStyle w:val="Hyperlink"/>
            <w:noProof/>
            <w:highlight w:val="yellow"/>
          </w:rPr>
          <w:t>9.</w:t>
        </w:r>
        <w:r>
          <w:rPr>
            <w:rFonts w:eastAsiaTheme="minorEastAsia" w:cstheme="minorBidi"/>
            <w:i w:val="0"/>
            <w:iCs w:val="0"/>
            <w:noProof/>
            <w:sz w:val="22"/>
            <w:szCs w:val="22"/>
            <w:lang w:eastAsia="de-DE"/>
          </w:rPr>
          <w:tab/>
        </w:r>
        <w:r w:rsidRPr="00E56510">
          <w:rPr>
            <w:rStyle w:val="Hyperlink"/>
            <w:noProof/>
            <w:highlight w:val="yellow"/>
          </w:rPr>
          <w:t>(sofern genutzt) Bereitstellung von Videos in unserer Internetpräsenz durch [Bitte anpassen: youtube | vimeo | .. ]</w:t>
        </w:r>
        <w:r>
          <w:rPr>
            <w:noProof/>
            <w:webHidden/>
          </w:rPr>
          <w:tab/>
        </w:r>
        <w:r>
          <w:rPr>
            <w:noProof/>
            <w:webHidden/>
          </w:rPr>
          <w:fldChar w:fldCharType="begin"/>
        </w:r>
        <w:r>
          <w:rPr>
            <w:noProof/>
            <w:webHidden/>
          </w:rPr>
          <w:instrText xml:space="preserve"> PAGEREF _Toc119339131 \h </w:instrText>
        </w:r>
        <w:r>
          <w:rPr>
            <w:noProof/>
            <w:webHidden/>
          </w:rPr>
        </w:r>
        <w:r>
          <w:rPr>
            <w:noProof/>
            <w:webHidden/>
          </w:rPr>
          <w:fldChar w:fldCharType="separate"/>
        </w:r>
        <w:r>
          <w:rPr>
            <w:noProof/>
            <w:webHidden/>
          </w:rPr>
          <w:t>13</w:t>
        </w:r>
        <w:r>
          <w:rPr>
            <w:noProof/>
            <w:webHidden/>
          </w:rPr>
          <w:fldChar w:fldCharType="end"/>
        </w:r>
      </w:hyperlink>
    </w:p>
    <w:p w14:paraId="54FF387F" w14:textId="597D3377" w:rsidR="00BA3F4E" w:rsidRDefault="00BA3F4E">
      <w:pPr>
        <w:pStyle w:val="Verzeichnis3"/>
        <w:tabs>
          <w:tab w:val="left" w:pos="1100"/>
          <w:tab w:val="right" w:pos="9062"/>
        </w:tabs>
        <w:rPr>
          <w:rFonts w:eastAsiaTheme="minorEastAsia" w:cstheme="minorBidi"/>
          <w:noProof/>
          <w:sz w:val="22"/>
          <w:szCs w:val="22"/>
          <w:lang w:eastAsia="de-DE"/>
        </w:rPr>
      </w:pPr>
      <w:hyperlink w:anchor="_Toc119339132" w:history="1">
        <w:r w:rsidRPr="00E56510">
          <w:rPr>
            <w:rStyle w:val="Hyperlink"/>
            <w:noProof/>
          </w:rPr>
          <w:t>9.1</w:t>
        </w:r>
        <w:r>
          <w:rPr>
            <w:rFonts w:eastAsiaTheme="minorEastAsia" w:cstheme="minorBidi"/>
            <w:noProof/>
            <w:sz w:val="22"/>
            <w:szCs w:val="22"/>
            <w:lang w:eastAsia="de-DE"/>
          </w:rPr>
          <w:tab/>
        </w:r>
        <w:r w:rsidRPr="00E56510">
          <w:rPr>
            <w:rStyle w:val="Hyperlink"/>
            <w:noProof/>
          </w:rPr>
          <w:t>Zweck der Verarbeitung</w:t>
        </w:r>
        <w:r>
          <w:rPr>
            <w:noProof/>
            <w:webHidden/>
          </w:rPr>
          <w:tab/>
        </w:r>
        <w:r>
          <w:rPr>
            <w:noProof/>
            <w:webHidden/>
          </w:rPr>
          <w:fldChar w:fldCharType="begin"/>
        </w:r>
        <w:r>
          <w:rPr>
            <w:noProof/>
            <w:webHidden/>
          </w:rPr>
          <w:instrText xml:space="preserve"> PAGEREF _Toc119339132 \h </w:instrText>
        </w:r>
        <w:r>
          <w:rPr>
            <w:noProof/>
            <w:webHidden/>
          </w:rPr>
        </w:r>
        <w:r>
          <w:rPr>
            <w:noProof/>
            <w:webHidden/>
          </w:rPr>
          <w:fldChar w:fldCharType="separate"/>
        </w:r>
        <w:r>
          <w:rPr>
            <w:noProof/>
            <w:webHidden/>
          </w:rPr>
          <w:t>13</w:t>
        </w:r>
        <w:r>
          <w:rPr>
            <w:noProof/>
            <w:webHidden/>
          </w:rPr>
          <w:fldChar w:fldCharType="end"/>
        </w:r>
      </w:hyperlink>
    </w:p>
    <w:p w14:paraId="5E27346E" w14:textId="2AF26DD4" w:rsidR="00BA3F4E" w:rsidRDefault="00BA3F4E">
      <w:pPr>
        <w:pStyle w:val="Verzeichnis3"/>
        <w:tabs>
          <w:tab w:val="left" w:pos="1100"/>
          <w:tab w:val="right" w:pos="9062"/>
        </w:tabs>
        <w:rPr>
          <w:rFonts w:eastAsiaTheme="minorEastAsia" w:cstheme="minorBidi"/>
          <w:noProof/>
          <w:sz w:val="22"/>
          <w:szCs w:val="22"/>
          <w:lang w:eastAsia="de-DE"/>
        </w:rPr>
      </w:pPr>
      <w:hyperlink w:anchor="_Toc119339133" w:history="1">
        <w:r w:rsidRPr="00E56510">
          <w:rPr>
            <w:rStyle w:val="Hyperlink"/>
            <w:noProof/>
          </w:rPr>
          <w:t>9.2</w:t>
        </w:r>
        <w:r>
          <w:rPr>
            <w:rFonts w:eastAsiaTheme="minorEastAsia" w:cstheme="minorBidi"/>
            <w:noProof/>
            <w:sz w:val="22"/>
            <w:szCs w:val="22"/>
            <w:lang w:eastAsia="de-DE"/>
          </w:rPr>
          <w:tab/>
        </w:r>
        <w:r w:rsidRPr="00E56510">
          <w:rPr>
            <w:rStyle w:val="Hyperlink"/>
            <w:noProof/>
          </w:rPr>
          <w:t>Beschreibung der Verarbeitung und der verarbeiteten Daten</w:t>
        </w:r>
        <w:r>
          <w:rPr>
            <w:noProof/>
            <w:webHidden/>
          </w:rPr>
          <w:tab/>
        </w:r>
        <w:r>
          <w:rPr>
            <w:noProof/>
            <w:webHidden/>
          </w:rPr>
          <w:fldChar w:fldCharType="begin"/>
        </w:r>
        <w:r>
          <w:rPr>
            <w:noProof/>
            <w:webHidden/>
          </w:rPr>
          <w:instrText xml:space="preserve"> PAGEREF _Toc119339133 \h </w:instrText>
        </w:r>
        <w:r>
          <w:rPr>
            <w:noProof/>
            <w:webHidden/>
          </w:rPr>
        </w:r>
        <w:r>
          <w:rPr>
            <w:noProof/>
            <w:webHidden/>
          </w:rPr>
          <w:fldChar w:fldCharType="separate"/>
        </w:r>
        <w:r>
          <w:rPr>
            <w:noProof/>
            <w:webHidden/>
          </w:rPr>
          <w:t>13</w:t>
        </w:r>
        <w:r>
          <w:rPr>
            <w:noProof/>
            <w:webHidden/>
          </w:rPr>
          <w:fldChar w:fldCharType="end"/>
        </w:r>
      </w:hyperlink>
    </w:p>
    <w:p w14:paraId="21134711" w14:textId="5E7FBAF9" w:rsidR="00BA3F4E" w:rsidRDefault="00BA3F4E">
      <w:pPr>
        <w:pStyle w:val="Verzeichnis3"/>
        <w:tabs>
          <w:tab w:val="left" w:pos="1100"/>
          <w:tab w:val="right" w:pos="9062"/>
        </w:tabs>
        <w:rPr>
          <w:rFonts w:eastAsiaTheme="minorEastAsia" w:cstheme="minorBidi"/>
          <w:noProof/>
          <w:sz w:val="22"/>
          <w:szCs w:val="22"/>
          <w:lang w:eastAsia="de-DE"/>
        </w:rPr>
      </w:pPr>
      <w:hyperlink w:anchor="_Toc119339134" w:history="1">
        <w:r w:rsidRPr="00E56510">
          <w:rPr>
            <w:rStyle w:val="Hyperlink"/>
            <w:noProof/>
          </w:rPr>
          <w:t>9.3</w:t>
        </w:r>
        <w:r>
          <w:rPr>
            <w:rFonts w:eastAsiaTheme="minorEastAsia" w:cstheme="minorBidi"/>
            <w:noProof/>
            <w:sz w:val="22"/>
            <w:szCs w:val="22"/>
            <w:lang w:eastAsia="de-DE"/>
          </w:rPr>
          <w:tab/>
        </w:r>
        <w:r w:rsidRPr="00E56510">
          <w:rPr>
            <w:rStyle w:val="Hyperlink"/>
            <w:noProof/>
          </w:rPr>
          <w:t>Rechtsgrundlage der Verarbeitung</w:t>
        </w:r>
        <w:r>
          <w:rPr>
            <w:noProof/>
            <w:webHidden/>
          </w:rPr>
          <w:tab/>
        </w:r>
        <w:r>
          <w:rPr>
            <w:noProof/>
            <w:webHidden/>
          </w:rPr>
          <w:fldChar w:fldCharType="begin"/>
        </w:r>
        <w:r>
          <w:rPr>
            <w:noProof/>
            <w:webHidden/>
          </w:rPr>
          <w:instrText xml:space="preserve"> PAGEREF _Toc119339134 \h </w:instrText>
        </w:r>
        <w:r>
          <w:rPr>
            <w:noProof/>
            <w:webHidden/>
          </w:rPr>
        </w:r>
        <w:r>
          <w:rPr>
            <w:noProof/>
            <w:webHidden/>
          </w:rPr>
          <w:fldChar w:fldCharType="separate"/>
        </w:r>
        <w:r>
          <w:rPr>
            <w:noProof/>
            <w:webHidden/>
          </w:rPr>
          <w:t>14</w:t>
        </w:r>
        <w:r>
          <w:rPr>
            <w:noProof/>
            <w:webHidden/>
          </w:rPr>
          <w:fldChar w:fldCharType="end"/>
        </w:r>
      </w:hyperlink>
    </w:p>
    <w:p w14:paraId="7B9A0840" w14:textId="746B47BD" w:rsidR="00BA3F4E" w:rsidRDefault="00BA3F4E">
      <w:pPr>
        <w:pStyle w:val="Verzeichnis2"/>
        <w:tabs>
          <w:tab w:val="left" w:pos="880"/>
          <w:tab w:val="right" w:pos="9062"/>
        </w:tabs>
        <w:rPr>
          <w:rFonts w:eastAsiaTheme="minorEastAsia" w:cstheme="minorBidi"/>
          <w:i w:val="0"/>
          <w:iCs w:val="0"/>
          <w:noProof/>
          <w:sz w:val="22"/>
          <w:szCs w:val="22"/>
          <w:lang w:eastAsia="de-DE"/>
        </w:rPr>
      </w:pPr>
      <w:hyperlink w:anchor="_Toc119339135" w:history="1">
        <w:r w:rsidRPr="00E56510">
          <w:rPr>
            <w:rStyle w:val="Hyperlink"/>
            <w:noProof/>
            <w:highlight w:val="yellow"/>
          </w:rPr>
          <w:t>10.</w:t>
        </w:r>
        <w:r>
          <w:rPr>
            <w:rFonts w:eastAsiaTheme="minorEastAsia" w:cstheme="minorBidi"/>
            <w:i w:val="0"/>
            <w:iCs w:val="0"/>
            <w:noProof/>
            <w:sz w:val="22"/>
            <w:szCs w:val="22"/>
            <w:lang w:eastAsia="de-DE"/>
          </w:rPr>
          <w:tab/>
        </w:r>
        <w:r w:rsidRPr="00E56510">
          <w:rPr>
            <w:rStyle w:val="Hyperlink"/>
            <w:noProof/>
            <w:highlight w:val="yellow"/>
          </w:rPr>
          <w:t>Bereitstellung einer interaktiven Karte durch Google</w:t>
        </w:r>
        <w:r>
          <w:rPr>
            <w:noProof/>
            <w:webHidden/>
          </w:rPr>
          <w:tab/>
        </w:r>
        <w:r>
          <w:rPr>
            <w:noProof/>
            <w:webHidden/>
          </w:rPr>
          <w:fldChar w:fldCharType="begin"/>
        </w:r>
        <w:r>
          <w:rPr>
            <w:noProof/>
            <w:webHidden/>
          </w:rPr>
          <w:instrText xml:space="preserve"> PAGEREF _Toc119339135 \h </w:instrText>
        </w:r>
        <w:r>
          <w:rPr>
            <w:noProof/>
            <w:webHidden/>
          </w:rPr>
        </w:r>
        <w:r>
          <w:rPr>
            <w:noProof/>
            <w:webHidden/>
          </w:rPr>
          <w:fldChar w:fldCharType="separate"/>
        </w:r>
        <w:r>
          <w:rPr>
            <w:noProof/>
            <w:webHidden/>
          </w:rPr>
          <w:t>14</w:t>
        </w:r>
        <w:r>
          <w:rPr>
            <w:noProof/>
            <w:webHidden/>
          </w:rPr>
          <w:fldChar w:fldCharType="end"/>
        </w:r>
      </w:hyperlink>
    </w:p>
    <w:p w14:paraId="5F3B7E7A" w14:textId="6FA71E1F" w:rsidR="00BA3F4E" w:rsidRDefault="00BA3F4E">
      <w:pPr>
        <w:pStyle w:val="Verzeichnis3"/>
        <w:tabs>
          <w:tab w:val="left" w:pos="1100"/>
          <w:tab w:val="right" w:pos="9062"/>
        </w:tabs>
        <w:rPr>
          <w:rFonts w:eastAsiaTheme="minorEastAsia" w:cstheme="minorBidi"/>
          <w:noProof/>
          <w:sz w:val="22"/>
          <w:szCs w:val="22"/>
          <w:lang w:eastAsia="de-DE"/>
        </w:rPr>
      </w:pPr>
      <w:hyperlink w:anchor="_Toc119339136" w:history="1">
        <w:r w:rsidRPr="00E56510">
          <w:rPr>
            <w:rStyle w:val="Hyperlink"/>
            <w:noProof/>
          </w:rPr>
          <w:t>10.1</w:t>
        </w:r>
        <w:r>
          <w:rPr>
            <w:rFonts w:eastAsiaTheme="minorEastAsia" w:cstheme="minorBidi"/>
            <w:noProof/>
            <w:sz w:val="22"/>
            <w:szCs w:val="22"/>
            <w:lang w:eastAsia="de-DE"/>
          </w:rPr>
          <w:tab/>
        </w:r>
        <w:r w:rsidRPr="00E56510">
          <w:rPr>
            <w:rStyle w:val="Hyperlink"/>
            <w:noProof/>
          </w:rPr>
          <w:t>Zweck der Verarbeitung</w:t>
        </w:r>
        <w:r>
          <w:rPr>
            <w:noProof/>
            <w:webHidden/>
          </w:rPr>
          <w:tab/>
        </w:r>
        <w:r>
          <w:rPr>
            <w:noProof/>
            <w:webHidden/>
          </w:rPr>
          <w:fldChar w:fldCharType="begin"/>
        </w:r>
        <w:r>
          <w:rPr>
            <w:noProof/>
            <w:webHidden/>
          </w:rPr>
          <w:instrText xml:space="preserve"> PAGEREF _Toc119339136 \h </w:instrText>
        </w:r>
        <w:r>
          <w:rPr>
            <w:noProof/>
            <w:webHidden/>
          </w:rPr>
        </w:r>
        <w:r>
          <w:rPr>
            <w:noProof/>
            <w:webHidden/>
          </w:rPr>
          <w:fldChar w:fldCharType="separate"/>
        </w:r>
        <w:r>
          <w:rPr>
            <w:noProof/>
            <w:webHidden/>
          </w:rPr>
          <w:t>14</w:t>
        </w:r>
        <w:r>
          <w:rPr>
            <w:noProof/>
            <w:webHidden/>
          </w:rPr>
          <w:fldChar w:fldCharType="end"/>
        </w:r>
      </w:hyperlink>
    </w:p>
    <w:p w14:paraId="086FF8A6" w14:textId="7217D6AB" w:rsidR="00BA3F4E" w:rsidRDefault="00BA3F4E">
      <w:pPr>
        <w:pStyle w:val="Verzeichnis3"/>
        <w:tabs>
          <w:tab w:val="left" w:pos="1100"/>
          <w:tab w:val="right" w:pos="9062"/>
        </w:tabs>
        <w:rPr>
          <w:rFonts w:eastAsiaTheme="minorEastAsia" w:cstheme="minorBidi"/>
          <w:noProof/>
          <w:sz w:val="22"/>
          <w:szCs w:val="22"/>
          <w:lang w:eastAsia="de-DE"/>
        </w:rPr>
      </w:pPr>
      <w:hyperlink w:anchor="_Toc119339137" w:history="1">
        <w:r w:rsidRPr="00E56510">
          <w:rPr>
            <w:rStyle w:val="Hyperlink"/>
            <w:noProof/>
          </w:rPr>
          <w:t>10.2</w:t>
        </w:r>
        <w:r>
          <w:rPr>
            <w:rFonts w:eastAsiaTheme="minorEastAsia" w:cstheme="minorBidi"/>
            <w:noProof/>
            <w:sz w:val="22"/>
            <w:szCs w:val="22"/>
            <w:lang w:eastAsia="de-DE"/>
          </w:rPr>
          <w:tab/>
        </w:r>
        <w:r w:rsidRPr="00E56510">
          <w:rPr>
            <w:rStyle w:val="Hyperlink"/>
            <w:noProof/>
          </w:rPr>
          <w:t>Beschreibung der Verarbeitung und der verarbeiteten Daten</w:t>
        </w:r>
        <w:r>
          <w:rPr>
            <w:noProof/>
            <w:webHidden/>
          </w:rPr>
          <w:tab/>
        </w:r>
        <w:r>
          <w:rPr>
            <w:noProof/>
            <w:webHidden/>
          </w:rPr>
          <w:fldChar w:fldCharType="begin"/>
        </w:r>
        <w:r>
          <w:rPr>
            <w:noProof/>
            <w:webHidden/>
          </w:rPr>
          <w:instrText xml:space="preserve"> PAGEREF _Toc119339137 \h </w:instrText>
        </w:r>
        <w:r>
          <w:rPr>
            <w:noProof/>
            <w:webHidden/>
          </w:rPr>
        </w:r>
        <w:r>
          <w:rPr>
            <w:noProof/>
            <w:webHidden/>
          </w:rPr>
          <w:fldChar w:fldCharType="separate"/>
        </w:r>
        <w:r>
          <w:rPr>
            <w:noProof/>
            <w:webHidden/>
          </w:rPr>
          <w:t>14</w:t>
        </w:r>
        <w:r>
          <w:rPr>
            <w:noProof/>
            <w:webHidden/>
          </w:rPr>
          <w:fldChar w:fldCharType="end"/>
        </w:r>
      </w:hyperlink>
    </w:p>
    <w:p w14:paraId="4AA2A21D" w14:textId="1D079302" w:rsidR="00BA3F4E" w:rsidRDefault="00BA3F4E">
      <w:pPr>
        <w:pStyle w:val="Verzeichnis3"/>
        <w:tabs>
          <w:tab w:val="left" w:pos="1100"/>
          <w:tab w:val="right" w:pos="9062"/>
        </w:tabs>
        <w:rPr>
          <w:rFonts w:eastAsiaTheme="minorEastAsia" w:cstheme="minorBidi"/>
          <w:noProof/>
          <w:sz w:val="22"/>
          <w:szCs w:val="22"/>
          <w:lang w:eastAsia="de-DE"/>
        </w:rPr>
      </w:pPr>
      <w:hyperlink w:anchor="_Toc119339138" w:history="1">
        <w:r w:rsidRPr="00E56510">
          <w:rPr>
            <w:rStyle w:val="Hyperlink"/>
            <w:noProof/>
          </w:rPr>
          <w:t>10.3</w:t>
        </w:r>
        <w:r>
          <w:rPr>
            <w:rFonts w:eastAsiaTheme="minorEastAsia" w:cstheme="minorBidi"/>
            <w:noProof/>
            <w:sz w:val="22"/>
            <w:szCs w:val="22"/>
            <w:lang w:eastAsia="de-DE"/>
          </w:rPr>
          <w:tab/>
        </w:r>
        <w:r w:rsidRPr="00E56510">
          <w:rPr>
            <w:rStyle w:val="Hyperlink"/>
            <w:noProof/>
          </w:rPr>
          <w:t>Rechtsgrundlage der Verarbeitung</w:t>
        </w:r>
        <w:r>
          <w:rPr>
            <w:noProof/>
            <w:webHidden/>
          </w:rPr>
          <w:tab/>
        </w:r>
        <w:r>
          <w:rPr>
            <w:noProof/>
            <w:webHidden/>
          </w:rPr>
          <w:fldChar w:fldCharType="begin"/>
        </w:r>
        <w:r>
          <w:rPr>
            <w:noProof/>
            <w:webHidden/>
          </w:rPr>
          <w:instrText xml:space="preserve"> PAGEREF _Toc119339138 \h </w:instrText>
        </w:r>
        <w:r>
          <w:rPr>
            <w:noProof/>
            <w:webHidden/>
          </w:rPr>
        </w:r>
        <w:r>
          <w:rPr>
            <w:noProof/>
            <w:webHidden/>
          </w:rPr>
          <w:fldChar w:fldCharType="separate"/>
        </w:r>
        <w:r>
          <w:rPr>
            <w:noProof/>
            <w:webHidden/>
          </w:rPr>
          <w:t>14</w:t>
        </w:r>
        <w:r>
          <w:rPr>
            <w:noProof/>
            <w:webHidden/>
          </w:rPr>
          <w:fldChar w:fldCharType="end"/>
        </w:r>
      </w:hyperlink>
    </w:p>
    <w:p w14:paraId="5C321A02" w14:textId="2FF28662" w:rsidR="00BA3F4E" w:rsidRDefault="00BA3F4E">
      <w:pPr>
        <w:pStyle w:val="Verzeichnis2"/>
        <w:tabs>
          <w:tab w:val="left" w:pos="880"/>
          <w:tab w:val="right" w:pos="9062"/>
        </w:tabs>
        <w:rPr>
          <w:rFonts w:eastAsiaTheme="minorEastAsia" w:cstheme="minorBidi"/>
          <w:i w:val="0"/>
          <w:iCs w:val="0"/>
          <w:noProof/>
          <w:sz w:val="22"/>
          <w:szCs w:val="22"/>
          <w:lang w:eastAsia="de-DE"/>
        </w:rPr>
      </w:pPr>
      <w:hyperlink w:anchor="_Toc119339139" w:history="1">
        <w:r w:rsidRPr="00E56510">
          <w:rPr>
            <w:rStyle w:val="Hyperlink"/>
            <w:noProof/>
            <w:highlight w:val="yellow"/>
          </w:rPr>
          <w:t>11.</w:t>
        </w:r>
        <w:r>
          <w:rPr>
            <w:rFonts w:eastAsiaTheme="minorEastAsia" w:cstheme="minorBidi"/>
            <w:i w:val="0"/>
            <w:iCs w:val="0"/>
            <w:noProof/>
            <w:sz w:val="22"/>
            <w:szCs w:val="22"/>
            <w:lang w:eastAsia="de-DE"/>
          </w:rPr>
          <w:tab/>
        </w:r>
        <w:r w:rsidRPr="00E56510">
          <w:rPr>
            <w:rStyle w:val="Hyperlink"/>
            <w:noProof/>
            <w:highlight w:val="yellow"/>
          </w:rPr>
          <w:t>Nutzung von Google Fonts</w:t>
        </w:r>
        <w:r>
          <w:rPr>
            <w:noProof/>
            <w:webHidden/>
          </w:rPr>
          <w:tab/>
        </w:r>
        <w:r>
          <w:rPr>
            <w:noProof/>
            <w:webHidden/>
          </w:rPr>
          <w:fldChar w:fldCharType="begin"/>
        </w:r>
        <w:r>
          <w:rPr>
            <w:noProof/>
            <w:webHidden/>
          </w:rPr>
          <w:instrText xml:space="preserve"> PAGEREF _Toc119339139 \h </w:instrText>
        </w:r>
        <w:r>
          <w:rPr>
            <w:noProof/>
            <w:webHidden/>
          </w:rPr>
        </w:r>
        <w:r>
          <w:rPr>
            <w:noProof/>
            <w:webHidden/>
          </w:rPr>
          <w:fldChar w:fldCharType="separate"/>
        </w:r>
        <w:r>
          <w:rPr>
            <w:noProof/>
            <w:webHidden/>
          </w:rPr>
          <w:t>15</w:t>
        </w:r>
        <w:r>
          <w:rPr>
            <w:noProof/>
            <w:webHidden/>
          </w:rPr>
          <w:fldChar w:fldCharType="end"/>
        </w:r>
      </w:hyperlink>
    </w:p>
    <w:p w14:paraId="091CB903" w14:textId="5652CA67" w:rsidR="00BA3F4E" w:rsidRDefault="00BA3F4E">
      <w:pPr>
        <w:pStyle w:val="Verzeichnis3"/>
        <w:tabs>
          <w:tab w:val="left" w:pos="1100"/>
          <w:tab w:val="right" w:pos="9062"/>
        </w:tabs>
        <w:rPr>
          <w:rFonts w:eastAsiaTheme="minorEastAsia" w:cstheme="minorBidi"/>
          <w:noProof/>
          <w:sz w:val="22"/>
          <w:szCs w:val="22"/>
          <w:lang w:eastAsia="de-DE"/>
        </w:rPr>
      </w:pPr>
      <w:hyperlink w:anchor="_Toc119339140" w:history="1">
        <w:r w:rsidRPr="00E56510">
          <w:rPr>
            <w:rStyle w:val="Hyperlink"/>
            <w:noProof/>
          </w:rPr>
          <w:t>11.1</w:t>
        </w:r>
        <w:r>
          <w:rPr>
            <w:rFonts w:eastAsiaTheme="minorEastAsia" w:cstheme="minorBidi"/>
            <w:noProof/>
            <w:sz w:val="22"/>
            <w:szCs w:val="22"/>
            <w:lang w:eastAsia="de-DE"/>
          </w:rPr>
          <w:tab/>
        </w:r>
        <w:r w:rsidRPr="00E56510">
          <w:rPr>
            <w:rStyle w:val="Hyperlink"/>
            <w:noProof/>
          </w:rPr>
          <w:t>Zweck der Verarbeitung</w:t>
        </w:r>
        <w:r>
          <w:rPr>
            <w:noProof/>
            <w:webHidden/>
          </w:rPr>
          <w:tab/>
        </w:r>
        <w:r>
          <w:rPr>
            <w:noProof/>
            <w:webHidden/>
          </w:rPr>
          <w:fldChar w:fldCharType="begin"/>
        </w:r>
        <w:r>
          <w:rPr>
            <w:noProof/>
            <w:webHidden/>
          </w:rPr>
          <w:instrText xml:space="preserve"> PAGEREF _Toc119339140 \h </w:instrText>
        </w:r>
        <w:r>
          <w:rPr>
            <w:noProof/>
            <w:webHidden/>
          </w:rPr>
        </w:r>
        <w:r>
          <w:rPr>
            <w:noProof/>
            <w:webHidden/>
          </w:rPr>
          <w:fldChar w:fldCharType="separate"/>
        </w:r>
        <w:r>
          <w:rPr>
            <w:noProof/>
            <w:webHidden/>
          </w:rPr>
          <w:t>15</w:t>
        </w:r>
        <w:r>
          <w:rPr>
            <w:noProof/>
            <w:webHidden/>
          </w:rPr>
          <w:fldChar w:fldCharType="end"/>
        </w:r>
      </w:hyperlink>
    </w:p>
    <w:p w14:paraId="2DF26C5A" w14:textId="33239CE3" w:rsidR="00BA3F4E" w:rsidRDefault="00BA3F4E">
      <w:pPr>
        <w:pStyle w:val="Verzeichnis3"/>
        <w:tabs>
          <w:tab w:val="left" w:pos="1100"/>
          <w:tab w:val="right" w:pos="9062"/>
        </w:tabs>
        <w:rPr>
          <w:rFonts w:eastAsiaTheme="minorEastAsia" w:cstheme="minorBidi"/>
          <w:noProof/>
          <w:sz w:val="22"/>
          <w:szCs w:val="22"/>
          <w:lang w:eastAsia="de-DE"/>
        </w:rPr>
      </w:pPr>
      <w:hyperlink w:anchor="_Toc119339141" w:history="1">
        <w:r w:rsidRPr="00E56510">
          <w:rPr>
            <w:rStyle w:val="Hyperlink"/>
            <w:noProof/>
          </w:rPr>
          <w:t>11.2</w:t>
        </w:r>
        <w:r>
          <w:rPr>
            <w:rFonts w:eastAsiaTheme="minorEastAsia" w:cstheme="minorBidi"/>
            <w:noProof/>
            <w:sz w:val="22"/>
            <w:szCs w:val="22"/>
            <w:lang w:eastAsia="de-DE"/>
          </w:rPr>
          <w:tab/>
        </w:r>
        <w:r w:rsidRPr="00E56510">
          <w:rPr>
            <w:rStyle w:val="Hyperlink"/>
            <w:noProof/>
          </w:rPr>
          <w:t>Beschreibung der Verarbeitung und der verarbeiteten Daten</w:t>
        </w:r>
        <w:r>
          <w:rPr>
            <w:noProof/>
            <w:webHidden/>
          </w:rPr>
          <w:tab/>
        </w:r>
        <w:r>
          <w:rPr>
            <w:noProof/>
            <w:webHidden/>
          </w:rPr>
          <w:fldChar w:fldCharType="begin"/>
        </w:r>
        <w:r>
          <w:rPr>
            <w:noProof/>
            <w:webHidden/>
          </w:rPr>
          <w:instrText xml:space="preserve"> PAGEREF _Toc119339141 \h </w:instrText>
        </w:r>
        <w:r>
          <w:rPr>
            <w:noProof/>
            <w:webHidden/>
          </w:rPr>
        </w:r>
        <w:r>
          <w:rPr>
            <w:noProof/>
            <w:webHidden/>
          </w:rPr>
          <w:fldChar w:fldCharType="separate"/>
        </w:r>
        <w:r>
          <w:rPr>
            <w:noProof/>
            <w:webHidden/>
          </w:rPr>
          <w:t>15</w:t>
        </w:r>
        <w:r>
          <w:rPr>
            <w:noProof/>
            <w:webHidden/>
          </w:rPr>
          <w:fldChar w:fldCharType="end"/>
        </w:r>
      </w:hyperlink>
    </w:p>
    <w:p w14:paraId="48337E61" w14:textId="1970E22F" w:rsidR="00BA3F4E" w:rsidRDefault="00BA3F4E">
      <w:pPr>
        <w:pStyle w:val="Verzeichnis3"/>
        <w:tabs>
          <w:tab w:val="left" w:pos="1100"/>
          <w:tab w:val="right" w:pos="9062"/>
        </w:tabs>
        <w:rPr>
          <w:rFonts w:eastAsiaTheme="minorEastAsia" w:cstheme="minorBidi"/>
          <w:noProof/>
          <w:sz w:val="22"/>
          <w:szCs w:val="22"/>
          <w:lang w:eastAsia="de-DE"/>
        </w:rPr>
      </w:pPr>
      <w:hyperlink w:anchor="_Toc119339142" w:history="1">
        <w:r w:rsidRPr="00E56510">
          <w:rPr>
            <w:rStyle w:val="Hyperlink"/>
            <w:noProof/>
          </w:rPr>
          <w:t>11.3</w:t>
        </w:r>
        <w:r>
          <w:rPr>
            <w:rFonts w:eastAsiaTheme="minorEastAsia" w:cstheme="minorBidi"/>
            <w:noProof/>
            <w:sz w:val="22"/>
            <w:szCs w:val="22"/>
            <w:lang w:eastAsia="de-DE"/>
          </w:rPr>
          <w:tab/>
        </w:r>
        <w:r w:rsidRPr="00E56510">
          <w:rPr>
            <w:rStyle w:val="Hyperlink"/>
            <w:noProof/>
          </w:rPr>
          <w:t>Rechtsgrundlage der Verarbeitung</w:t>
        </w:r>
        <w:r>
          <w:rPr>
            <w:noProof/>
            <w:webHidden/>
          </w:rPr>
          <w:tab/>
        </w:r>
        <w:r>
          <w:rPr>
            <w:noProof/>
            <w:webHidden/>
          </w:rPr>
          <w:fldChar w:fldCharType="begin"/>
        </w:r>
        <w:r>
          <w:rPr>
            <w:noProof/>
            <w:webHidden/>
          </w:rPr>
          <w:instrText xml:space="preserve"> PAGEREF _Toc119339142 \h </w:instrText>
        </w:r>
        <w:r>
          <w:rPr>
            <w:noProof/>
            <w:webHidden/>
          </w:rPr>
        </w:r>
        <w:r>
          <w:rPr>
            <w:noProof/>
            <w:webHidden/>
          </w:rPr>
          <w:fldChar w:fldCharType="separate"/>
        </w:r>
        <w:r>
          <w:rPr>
            <w:noProof/>
            <w:webHidden/>
          </w:rPr>
          <w:t>15</w:t>
        </w:r>
        <w:r>
          <w:rPr>
            <w:noProof/>
            <w:webHidden/>
          </w:rPr>
          <w:fldChar w:fldCharType="end"/>
        </w:r>
      </w:hyperlink>
    </w:p>
    <w:p w14:paraId="7A84263A" w14:textId="6CE5022B" w:rsidR="00BA3F4E" w:rsidRDefault="00BA3F4E">
      <w:pPr>
        <w:pStyle w:val="Verzeichnis2"/>
        <w:tabs>
          <w:tab w:val="left" w:pos="880"/>
          <w:tab w:val="right" w:pos="9062"/>
        </w:tabs>
        <w:rPr>
          <w:rFonts w:eastAsiaTheme="minorEastAsia" w:cstheme="minorBidi"/>
          <w:i w:val="0"/>
          <w:iCs w:val="0"/>
          <w:noProof/>
          <w:sz w:val="22"/>
          <w:szCs w:val="22"/>
          <w:lang w:eastAsia="de-DE"/>
        </w:rPr>
      </w:pPr>
      <w:hyperlink w:anchor="_Toc119339143" w:history="1">
        <w:r w:rsidRPr="00E56510">
          <w:rPr>
            <w:rStyle w:val="Hyperlink"/>
            <w:noProof/>
            <w:highlight w:val="yellow"/>
          </w:rPr>
          <w:t>12.</w:t>
        </w:r>
        <w:r>
          <w:rPr>
            <w:rFonts w:eastAsiaTheme="minorEastAsia" w:cstheme="minorBidi"/>
            <w:i w:val="0"/>
            <w:iCs w:val="0"/>
            <w:noProof/>
            <w:sz w:val="22"/>
            <w:szCs w:val="22"/>
            <w:lang w:eastAsia="de-DE"/>
          </w:rPr>
          <w:tab/>
        </w:r>
        <w:r w:rsidRPr="00E56510">
          <w:rPr>
            <w:rStyle w:val="Hyperlink"/>
            <w:noProof/>
            <w:highlight w:val="yellow"/>
          </w:rPr>
          <w:t>(sofern vorhanden) Cookies und Anpassung der Einwilligung</w:t>
        </w:r>
        <w:r>
          <w:rPr>
            <w:noProof/>
            <w:webHidden/>
          </w:rPr>
          <w:tab/>
        </w:r>
        <w:r>
          <w:rPr>
            <w:noProof/>
            <w:webHidden/>
          </w:rPr>
          <w:fldChar w:fldCharType="begin"/>
        </w:r>
        <w:r>
          <w:rPr>
            <w:noProof/>
            <w:webHidden/>
          </w:rPr>
          <w:instrText xml:space="preserve"> PAGEREF _Toc119339143 \h </w:instrText>
        </w:r>
        <w:r>
          <w:rPr>
            <w:noProof/>
            <w:webHidden/>
          </w:rPr>
        </w:r>
        <w:r>
          <w:rPr>
            <w:noProof/>
            <w:webHidden/>
          </w:rPr>
          <w:fldChar w:fldCharType="separate"/>
        </w:r>
        <w:r>
          <w:rPr>
            <w:noProof/>
            <w:webHidden/>
          </w:rPr>
          <w:t>15</w:t>
        </w:r>
        <w:r>
          <w:rPr>
            <w:noProof/>
            <w:webHidden/>
          </w:rPr>
          <w:fldChar w:fldCharType="end"/>
        </w:r>
      </w:hyperlink>
    </w:p>
    <w:p w14:paraId="5708789E" w14:textId="676D0CF5" w:rsidR="003862CF" w:rsidRDefault="0090656C" w:rsidP="003862CF">
      <w:pPr>
        <w:ind w:left="0"/>
        <w:rPr>
          <w:rStyle w:val="Hyperlink"/>
          <w:noProof/>
        </w:rPr>
      </w:pPr>
      <w:r>
        <w:rPr>
          <w:rStyle w:val="Hyperlink"/>
          <w:noProof/>
        </w:rPr>
        <w:fldChar w:fldCharType="end"/>
      </w:r>
    </w:p>
    <w:p w14:paraId="4400463D" w14:textId="77777777" w:rsidR="003862CF" w:rsidRDefault="003862CF" w:rsidP="003862CF">
      <w:pPr>
        <w:ind w:left="0"/>
      </w:pPr>
    </w:p>
    <w:p w14:paraId="51E1C194" w14:textId="074AAE2C" w:rsidR="000C1E6A" w:rsidRDefault="00F26F13" w:rsidP="008D070D">
      <w:pPr>
        <w:pStyle w:val="berschrift1"/>
      </w:pPr>
      <w:bookmarkStart w:id="1" w:name="_Toc71894131"/>
      <w:bookmarkStart w:id="2" w:name="_Toc119339070"/>
      <w:r>
        <w:lastRenderedPageBreak/>
        <w:t xml:space="preserve">Information über die </w:t>
      </w:r>
      <w:r w:rsidR="006C461C">
        <w:t>Verarbeitung</w:t>
      </w:r>
      <w:r>
        <w:t xml:space="preserve"> personenbezogener Daten</w:t>
      </w:r>
      <w:bookmarkEnd w:id="1"/>
      <w:bookmarkEnd w:id="2"/>
    </w:p>
    <w:p w14:paraId="6F2B2E39" w14:textId="284A5A4B" w:rsidR="006C461C" w:rsidRDefault="006C461C" w:rsidP="0090656C">
      <w:pPr>
        <w:pStyle w:val="Listenabsatz"/>
      </w:pPr>
      <w:r>
        <w:t>Hiermit informieren wir Sie über die Erhebung und Verarbeitung Ihrer Daten gem. § 17 DSG-EKD.</w:t>
      </w:r>
    </w:p>
    <w:p w14:paraId="1588E1B1" w14:textId="0AF00974" w:rsidR="006C461C" w:rsidRDefault="00E05EEF" w:rsidP="008D070D">
      <w:pPr>
        <w:pStyle w:val="Listenabsatz"/>
      </w:pPr>
      <w:r>
        <w:t>Version: 1.3</w:t>
      </w:r>
    </w:p>
    <w:p w14:paraId="47BB6CEE" w14:textId="0F888C53" w:rsidR="000A3AAE" w:rsidRDefault="00F26F13" w:rsidP="008D070D">
      <w:pPr>
        <w:pStyle w:val="Listenabsatz"/>
      </w:pPr>
      <w:r>
        <w:t>Datum</w:t>
      </w:r>
      <w:r w:rsidR="000A3AAE">
        <w:t xml:space="preserve">: </w:t>
      </w:r>
      <w:r w:rsidR="00E05EEF">
        <w:t>14.11.2022</w:t>
      </w:r>
    </w:p>
    <w:p w14:paraId="6B9B735A" w14:textId="45A541E0" w:rsidR="005274AF" w:rsidRDefault="005274AF" w:rsidP="008D070D">
      <w:pPr>
        <w:pStyle w:val="Listenabsatz"/>
      </w:pPr>
    </w:p>
    <w:p w14:paraId="6FDD03B7" w14:textId="18DD6AE0" w:rsidR="005274AF" w:rsidRDefault="005274AF" w:rsidP="008D070D">
      <w:pPr>
        <w:pStyle w:val="Listenabsatz"/>
      </w:pPr>
      <w:r>
        <w:t>Urheber der Datenschutzerklärung: Djoko Lukic (</w:t>
      </w:r>
      <w:hyperlink r:id="rId11" w:history="1">
        <w:r w:rsidRPr="00981C20">
          <w:rPr>
            <w:rStyle w:val="Hyperlink"/>
          </w:rPr>
          <w:t>https://datenschutzbuero.hamburg</w:t>
        </w:r>
      </w:hyperlink>
      <w:r>
        <w:t xml:space="preserve">) </w:t>
      </w:r>
    </w:p>
    <w:p w14:paraId="4473362D" w14:textId="5421CAA5" w:rsidR="008D070D" w:rsidRDefault="008B320D" w:rsidP="008D070D">
      <w:pPr>
        <w:pStyle w:val="berschrift1"/>
      </w:pPr>
      <w:bookmarkStart w:id="3" w:name="_Toc71894132"/>
      <w:bookmarkStart w:id="4" w:name="_Toc119339071"/>
      <w:r>
        <w:t>Allgemeines</w:t>
      </w:r>
      <w:bookmarkEnd w:id="3"/>
      <w:bookmarkEnd w:id="4"/>
    </w:p>
    <w:p w14:paraId="769F90F2" w14:textId="3A6B60F4" w:rsidR="00924E86" w:rsidRDefault="00924E86" w:rsidP="008D070D">
      <w:pPr>
        <w:pStyle w:val="berschrift2"/>
      </w:pPr>
      <w:bookmarkStart w:id="5" w:name="_Toc71894133"/>
      <w:bookmarkStart w:id="6" w:name="_Toc119339072"/>
      <w:r>
        <w:t>Kontaktdaten</w:t>
      </w:r>
      <w:bookmarkEnd w:id="5"/>
      <w:bookmarkEnd w:id="6"/>
    </w:p>
    <w:p w14:paraId="7F8DE81A" w14:textId="03A4B3E7" w:rsidR="00924E86" w:rsidRPr="00CD612F" w:rsidRDefault="00924E86" w:rsidP="008D070D">
      <w:pPr>
        <w:rPr>
          <w:b/>
        </w:rPr>
      </w:pPr>
      <w:r w:rsidRPr="00CD612F">
        <w:rPr>
          <w:b/>
        </w:rPr>
        <w:t>Verantwortliche Stelle</w:t>
      </w:r>
    </w:p>
    <w:p w14:paraId="533399F6" w14:textId="5E85A6C2" w:rsidR="000C1E6A" w:rsidRDefault="00924E86" w:rsidP="008D070D">
      <w:r>
        <w:t>Verantwortlic</w:t>
      </w:r>
      <w:r w:rsidR="005A4839">
        <w:t>h für die Datenverarbeitung ist:</w:t>
      </w:r>
    </w:p>
    <w:p w14:paraId="485B446E" w14:textId="705D15A3" w:rsidR="005A4839" w:rsidRDefault="005A4839" w:rsidP="008D070D"/>
    <w:p w14:paraId="3E13FAB6" w14:textId="5B827375" w:rsidR="005A4839" w:rsidRPr="005A4839" w:rsidRDefault="005A4839" w:rsidP="008D070D">
      <w:pPr>
        <w:rPr>
          <w:highlight w:val="yellow"/>
        </w:rPr>
      </w:pPr>
      <w:r w:rsidRPr="005A4839">
        <w:rPr>
          <w:highlight w:val="yellow"/>
        </w:rPr>
        <w:t>KIRCHLICHE STELLE</w:t>
      </w:r>
    </w:p>
    <w:p w14:paraId="36942C1E" w14:textId="16F6C139" w:rsidR="005A4839" w:rsidRDefault="005A4839" w:rsidP="008D070D">
      <w:r w:rsidRPr="005A4839">
        <w:rPr>
          <w:highlight w:val="yellow"/>
        </w:rPr>
        <w:t>XX</w:t>
      </w:r>
    </w:p>
    <w:p w14:paraId="450B61F7" w14:textId="77777777" w:rsidR="005A4839" w:rsidRDefault="005A4839" w:rsidP="008D070D"/>
    <w:p w14:paraId="5F290480" w14:textId="439E9A9C" w:rsidR="00924E86" w:rsidRDefault="00924E86" w:rsidP="009043B8">
      <w:pPr>
        <w:ind w:left="0"/>
      </w:pPr>
    </w:p>
    <w:p w14:paraId="31A2B97A" w14:textId="71E380D2" w:rsidR="00924E86" w:rsidRPr="00CD612F" w:rsidRDefault="00924E86" w:rsidP="00CD612F">
      <w:pPr>
        <w:rPr>
          <w:b/>
        </w:rPr>
      </w:pPr>
      <w:r w:rsidRPr="00CD612F">
        <w:rPr>
          <w:b/>
        </w:rPr>
        <w:t>Datenschutz</w:t>
      </w:r>
      <w:r w:rsidR="0086403C">
        <w:rPr>
          <w:b/>
        </w:rPr>
        <w:t>beauftragter</w:t>
      </w:r>
    </w:p>
    <w:p w14:paraId="35E93B87" w14:textId="56ACA3EB" w:rsidR="00924E86" w:rsidRDefault="00924E86" w:rsidP="008D070D">
      <w:r>
        <w:t>Mag. jur. Djoko Lukic</w:t>
      </w:r>
    </w:p>
    <w:p w14:paraId="7DC5D65B" w14:textId="55983979" w:rsidR="00924E86" w:rsidRDefault="00924E86" w:rsidP="008D070D">
      <w:r>
        <w:t>datenschutzbuero.hamburg | Suhrenkamp 59 – 22335 Hamburg</w:t>
      </w:r>
    </w:p>
    <w:p w14:paraId="4BE1C267" w14:textId="17FF160F" w:rsidR="00924E86" w:rsidRPr="00326671" w:rsidRDefault="00924E86" w:rsidP="008D070D">
      <w:pPr>
        <w:rPr>
          <w:lang w:val="en-GB"/>
        </w:rPr>
      </w:pPr>
      <w:r w:rsidRPr="00326671">
        <w:rPr>
          <w:lang w:val="en-GB"/>
        </w:rPr>
        <w:t xml:space="preserve">Email (Ticketsystem): </w:t>
      </w:r>
      <w:hyperlink r:id="rId12" w:history="1">
        <w:r w:rsidRPr="00326671">
          <w:rPr>
            <w:rStyle w:val="Hyperlink"/>
            <w:lang w:val="en-GB"/>
          </w:rPr>
          <w:t>kkrm@datenschutzbuero.hamburg</w:t>
        </w:r>
      </w:hyperlink>
    </w:p>
    <w:p w14:paraId="2FFE0B3A" w14:textId="4B47594A" w:rsidR="00924E86" w:rsidRPr="00326671" w:rsidRDefault="00924E86" w:rsidP="008D070D">
      <w:pPr>
        <w:rPr>
          <w:lang w:val="en-GB"/>
        </w:rPr>
      </w:pPr>
      <w:r w:rsidRPr="00326671">
        <w:rPr>
          <w:lang w:val="en-GB"/>
        </w:rPr>
        <w:t xml:space="preserve">Kontaktformular: </w:t>
      </w:r>
      <w:hyperlink r:id="rId13" w:history="1">
        <w:r w:rsidRPr="00326671">
          <w:rPr>
            <w:rStyle w:val="Hyperlink"/>
            <w:lang w:val="en-GB"/>
          </w:rPr>
          <w:t>https://datenschutzbuero.hamburg/kontakt/</w:t>
        </w:r>
      </w:hyperlink>
      <w:r w:rsidRPr="00326671">
        <w:rPr>
          <w:lang w:val="en-GB"/>
        </w:rPr>
        <w:t xml:space="preserve"> </w:t>
      </w:r>
    </w:p>
    <w:p w14:paraId="2FCCF507" w14:textId="1848D0AC" w:rsidR="00E71B01" w:rsidRDefault="00E71B01" w:rsidP="008D070D">
      <w:r>
        <w:t xml:space="preserve">Webseite: </w:t>
      </w:r>
      <w:hyperlink r:id="rId14" w:history="1">
        <w:r w:rsidRPr="00D73243">
          <w:rPr>
            <w:rStyle w:val="Hyperlink"/>
          </w:rPr>
          <w:t>https://datenschutzbuero.hamburg</w:t>
        </w:r>
      </w:hyperlink>
    </w:p>
    <w:p w14:paraId="5F763781" w14:textId="0637E539" w:rsidR="00E71B01" w:rsidRDefault="00E71B01" w:rsidP="008D070D">
      <w:r>
        <w:t>Telefon: 040 414 313 070</w:t>
      </w:r>
    </w:p>
    <w:p w14:paraId="29616B4A" w14:textId="77777777" w:rsidR="0086403C" w:rsidRDefault="0086403C" w:rsidP="008D070D"/>
    <w:p w14:paraId="6695B0BD" w14:textId="4957371B" w:rsidR="0086403C" w:rsidRPr="00CD612F" w:rsidRDefault="0086403C" w:rsidP="0086403C">
      <w:pPr>
        <w:rPr>
          <w:b/>
        </w:rPr>
      </w:pPr>
      <w:r>
        <w:rPr>
          <w:b/>
        </w:rPr>
        <w:t>IT-Sicherheitsbeauftragter</w:t>
      </w:r>
    </w:p>
    <w:p w14:paraId="17AA3D9F" w14:textId="77777777" w:rsidR="0086403C" w:rsidRDefault="0086403C" w:rsidP="0086403C">
      <w:r>
        <w:t>Mag. jur. Djoko Lukic</w:t>
      </w:r>
    </w:p>
    <w:p w14:paraId="790AB302" w14:textId="13557989" w:rsidR="0086403C" w:rsidRPr="00326671" w:rsidRDefault="0086403C" w:rsidP="0086403C">
      <w:pPr>
        <w:rPr>
          <w:lang w:val="en-GB"/>
        </w:rPr>
      </w:pPr>
      <w:r w:rsidRPr="00326671">
        <w:rPr>
          <w:lang w:val="en-GB"/>
        </w:rPr>
        <w:t>Itcon.pro GbR | Suhrenkamp 59 – 22335 Hamburg</w:t>
      </w:r>
    </w:p>
    <w:p w14:paraId="2A82410C" w14:textId="42298F98" w:rsidR="0086403C" w:rsidRPr="00326671" w:rsidRDefault="0086403C" w:rsidP="0086403C">
      <w:pPr>
        <w:rPr>
          <w:lang w:val="en-GB"/>
        </w:rPr>
      </w:pPr>
      <w:r w:rsidRPr="00326671">
        <w:rPr>
          <w:lang w:val="en-GB"/>
        </w:rPr>
        <w:t xml:space="preserve">Email (Ticketsystem): </w:t>
      </w:r>
      <w:hyperlink r:id="rId15" w:history="1">
        <w:r w:rsidRPr="00326671">
          <w:rPr>
            <w:rStyle w:val="Hyperlink"/>
            <w:lang w:val="en-GB"/>
          </w:rPr>
          <w:t>support@itcon.pro</w:t>
        </w:r>
      </w:hyperlink>
      <w:r w:rsidRPr="00326671">
        <w:rPr>
          <w:lang w:val="en-GB"/>
        </w:rPr>
        <w:t xml:space="preserve"> </w:t>
      </w:r>
    </w:p>
    <w:p w14:paraId="620643CC" w14:textId="07EFDBC6" w:rsidR="0086403C" w:rsidRDefault="0086403C" w:rsidP="0086403C">
      <w:r>
        <w:t xml:space="preserve">Kontaktformular: </w:t>
      </w:r>
      <w:hyperlink r:id="rId16" w:history="1">
        <w:r w:rsidRPr="00981C20">
          <w:rPr>
            <w:rStyle w:val="Hyperlink"/>
          </w:rPr>
          <w:t>https://www.itcon.pro/kontakt/</w:t>
        </w:r>
      </w:hyperlink>
      <w:r>
        <w:t xml:space="preserve"> </w:t>
      </w:r>
    </w:p>
    <w:p w14:paraId="2563CC2B" w14:textId="28753A19" w:rsidR="0086403C" w:rsidRDefault="0086403C" w:rsidP="0086403C">
      <w:r>
        <w:t xml:space="preserve">Webseite: </w:t>
      </w:r>
      <w:hyperlink r:id="rId17" w:history="1">
        <w:r w:rsidRPr="00981C20">
          <w:rPr>
            <w:rStyle w:val="Hyperlink"/>
          </w:rPr>
          <w:t>https://itcon.pro</w:t>
        </w:r>
      </w:hyperlink>
      <w:r>
        <w:t xml:space="preserve"> </w:t>
      </w:r>
    </w:p>
    <w:p w14:paraId="009C460C" w14:textId="48BCFBA8" w:rsidR="0086403C" w:rsidRDefault="0086403C" w:rsidP="0086403C">
      <w:r>
        <w:t>Telefon: 040 607 31 299</w:t>
      </w:r>
    </w:p>
    <w:p w14:paraId="325CA005" w14:textId="38194703" w:rsidR="00924E86" w:rsidRDefault="00924E86" w:rsidP="008D070D"/>
    <w:p w14:paraId="3CC6135C" w14:textId="221B487F" w:rsidR="00924E86" w:rsidRPr="00F26F13" w:rsidRDefault="00924E86" w:rsidP="008D070D"/>
    <w:p w14:paraId="36E3789E" w14:textId="5A49DFE7" w:rsidR="00E71B01" w:rsidRPr="00CD612F" w:rsidRDefault="00E71B01" w:rsidP="00CD612F">
      <w:pPr>
        <w:rPr>
          <w:b/>
        </w:rPr>
      </w:pPr>
      <w:r w:rsidRPr="00CD612F">
        <w:rPr>
          <w:b/>
        </w:rPr>
        <w:t>Zuständige Aufsichtsbehörde für Datenschutz</w:t>
      </w:r>
    </w:p>
    <w:p w14:paraId="4F971652" w14:textId="03B9E0A0" w:rsidR="00E71B01" w:rsidRDefault="00E71B01" w:rsidP="008D070D">
      <w:r>
        <w:t>Der Beauftragte für den Datenschutz der</w:t>
      </w:r>
      <w:r w:rsidR="00AF645C">
        <w:t xml:space="preserve"> Evangelisch-Lutherischen Kirche in Norddeutschland</w:t>
      </w:r>
    </w:p>
    <w:p w14:paraId="1A1D247F" w14:textId="0AE59717" w:rsidR="00AF645C" w:rsidRDefault="00E71B01" w:rsidP="008D070D">
      <w:r>
        <w:t>Peter von Loeper</w:t>
      </w:r>
    </w:p>
    <w:p w14:paraId="656BCF9B" w14:textId="3E6BD2A2" w:rsidR="00E71B01" w:rsidRDefault="00E71B01" w:rsidP="008D070D">
      <w:r>
        <w:t>Baustraße 34</w:t>
      </w:r>
      <w:r w:rsidR="00AF645C">
        <w:t xml:space="preserve"> | </w:t>
      </w:r>
      <w:r>
        <w:t>17109 Demmin</w:t>
      </w:r>
    </w:p>
    <w:p w14:paraId="497C6991" w14:textId="3521F9B9" w:rsidR="00AF645C" w:rsidRDefault="00AF645C" w:rsidP="008D070D">
      <w:r>
        <w:t xml:space="preserve">Email: </w:t>
      </w:r>
      <w:hyperlink r:id="rId18" w:history="1">
        <w:r w:rsidR="008D070D" w:rsidRPr="00D32918">
          <w:rPr>
            <w:rStyle w:val="Hyperlink"/>
          </w:rPr>
          <w:t>peter.loeper@dsb.nordkirche.de</w:t>
        </w:r>
      </w:hyperlink>
      <w:r w:rsidR="008D070D">
        <w:t xml:space="preserve"> </w:t>
      </w:r>
    </w:p>
    <w:p w14:paraId="0031FC5A" w14:textId="3B7CD107" w:rsidR="00AF645C" w:rsidRDefault="00AF645C" w:rsidP="008D070D">
      <w:r>
        <w:t xml:space="preserve">Webseite: </w:t>
      </w:r>
      <w:hyperlink r:id="rId19" w:history="1">
        <w:r w:rsidRPr="00D73243">
          <w:rPr>
            <w:rStyle w:val="Hyperlink"/>
          </w:rPr>
          <w:t>https://www.datenschutz-nordkirche.de/willkommen.html</w:t>
        </w:r>
      </w:hyperlink>
      <w:r>
        <w:t xml:space="preserve"> </w:t>
      </w:r>
    </w:p>
    <w:p w14:paraId="353B928C" w14:textId="6D047AFB" w:rsidR="00AF645C" w:rsidRDefault="00AF645C" w:rsidP="008D070D">
      <w:r>
        <w:t>Telefon: 03998 2598478</w:t>
      </w:r>
    </w:p>
    <w:p w14:paraId="5FEEEC03" w14:textId="6BE1209B" w:rsidR="00AF645C" w:rsidRDefault="00AF645C" w:rsidP="008D070D"/>
    <w:p w14:paraId="36ACBB44" w14:textId="7712C690" w:rsidR="00AF645C" w:rsidRDefault="00AF645C" w:rsidP="008D070D">
      <w:pPr>
        <w:pStyle w:val="berschrift2"/>
      </w:pPr>
      <w:bookmarkStart w:id="7" w:name="_Toc71894134"/>
      <w:bookmarkStart w:id="8" w:name="_Toc119339073"/>
      <w:r>
        <w:t>Anwendbares Recht</w:t>
      </w:r>
      <w:bookmarkEnd w:id="7"/>
      <w:bookmarkEnd w:id="8"/>
    </w:p>
    <w:p w14:paraId="2BF513AA" w14:textId="218D2FB0" w:rsidR="00E71B01" w:rsidRDefault="00AF645C" w:rsidP="008D070D">
      <w:r>
        <w:t xml:space="preserve">Die verantwortliche Stelle unterliegt dem Kirchenrecht gem. </w:t>
      </w:r>
      <w:hyperlink r:id="rId20" w:history="1">
        <w:r w:rsidRPr="002E7EAF">
          <w:rPr>
            <w:rStyle w:val="Hyperlink"/>
          </w:rPr>
          <w:t>Art 140 GG, Art 137 III WRV</w:t>
        </w:r>
      </w:hyperlink>
      <w:r w:rsidR="009043B8">
        <w:t>,</w:t>
      </w:r>
      <w:r>
        <w:t xml:space="preserve">und das anzuwendende Datenschutzgesetz i.S.v. Art. 91 </w:t>
      </w:r>
      <w:hyperlink r:id="rId21" w:history="1">
        <w:r w:rsidRPr="002E7EAF">
          <w:rPr>
            <w:rStyle w:val="Hyperlink"/>
          </w:rPr>
          <w:t>DS-GVO</w:t>
        </w:r>
      </w:hyperlink>
      <w:r>
        <w:t xml:space="preserve"> ist das Datenschutzgesetz der evangelischen Kirche (</w:t>
      </w:r>
      <w:hyperlink r:id="rId22" w:history="1">
        <w:r w:rsidRPr="002E7EAF">
          <w:rPr>
            <w:rStyle w:val="Hyperlink"/>
          </w:rPr>
          <w:t>DSG-EKD</w:t>
        </w:r>
      </w:hyperlink>
      <w:r>
        <w:t xml:space="preserve">). </w:t>
      </w:r>
    </w:p>
    <w:p w14:paraId="5A829EC4" w14:textId="77777777" w:rsidR="000C1E6A" w:rsidRDefault="000C1E6A" w:rsidP="008D070D">
      <w:pPr>
        <w:pStyle w:val="Listenabsatz"/>
      </w:pPr>
    </w:p>
    <w:p w14:paraId="7C16D0E6" w14:textId="07D4A69B" w:rsidR="008D070D" w:rsidRPr="008D070D" w:rsidRDefault="008D070D" w:rsidP="008D070D">
      <w:pPr>
        <w:pStyle w:val="berschrift1"/>
      </w:pPr>
      <w:bookmarkStart w:id="9" w:name="_Toc71894135"/>
      <w:bookmarkStart w:id="10" w:name="_Toc119339074"/>
      <w:r>
        <w:t>Begriffsbestimmungen</w:t>
      </w:r>
      <w:bookmarkEnd w:id="9"/>
      <w:bookmarkEnd w:id="10"/>
    </w:p>
    <w:p w14:paraId="45B6DF62" w14:textId="23F92096" w:rsidR="008D070D" w:rsidRDefault="008D070D" w:rsidP="008D070D">
      <w:pPr>
        <w:pStyle w:val="berschrift2"/>
      </w:pPr>
      <w:bookmarkStart w:id="11" w:name="_Toc71894136"/>
      <w:bookmarkStart w:id="12" w:name="_Toc119339075"/>
      <w:r>
        <w:t>Personenbezogene Daten</w:t>
      </w:r>
      <w:bookmarkEnd w:id="11"/>
      <w:bookmarkEnd w:id="12"/>
    </w:p>
    <w:p w14:paraId="2763E6B2" w14:textId="496DF7FE" w:rsidR="008D070D" w:rsidRPr="008D070D" w:rsidRDefault="009043B8" w:rsidP="008D070D">
      <w:r>
        <w:t>"P</w:t>
      </w:r>
      <w:r w:rsidR="008D070D" w:rsidRPr="008D070D">
        <w:t>ersonenbezogene Daten"</w:t>
      </w:r>
      <w:r w:rsidR="000674D1">
        <w:t xml:space="preserve"> gem. § 4 Nr. 1 DSG-EKD</w:t>
      </w:r>
      <w:r w:rsidR="008D070D" w:rsidRPr="008D070D">
        <w:t xml:space="preserve"> </w:t>
      </w:r>
      <w:r w:rsidR="000674D1">
        <w:t xml:space="preserve">sind </w:t>
      </w:r>
      <w:r w:rsidR="008D070D" w:rsidRPr="008D070D">
        <w:t>alle Informationen, die sich auf eine identifizierte oder identifizierbare natürliche Person (im Folgenden "betroffene Person") beziehen; identifizierbar ist eine natürliche Person,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14:paraId="294DEC81" w14:textId="0D077407" w:rsidR="008D070D" w:rsidRDefault="008D070D" w:rsidP="008D070D">
      <w:pPr>
        <w:pStyle w:val="berschrift2"/>
      </w:pPr>
      <w:bookmarkStart w:id="13" w:name="_Toc71894137"/>
      <w:bookmarkStart w:id="14" w:name="_Toc119339076"/>
      <w:r>
        <w:t>(Daten-)Verarbeitung</w:t>
      </w:r>
      <w:bookmarkEnd w:id="13"/>
      <w:bookmarkEnd w:id="14"/>
    </w:p>
    <w:p w14:paraId="5FC6B5E8" w14:textId="52C39C96" w:rsidR="008D070D" w:rsidRPr="008D070D" w:rsidRDefault="008D070D" w:rsidP="008D070D">
      <w:r>
        <w:t xml:space="preserve">Eine „Verarbeitung“ </w:t>
      </w:r>
      <w:r w:rsidR="000674D1">
        <w:t xml:space="preserve">gem. § 4 Nr. 3 DSG-EKD </w:t>
      </w:r>
      <w:r>
        <w:t>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40E10912" w14:textId="780C7FD4" w:rsidR="008D070D" w:rsidRDefault="008D070D" w:rsidP="008D070D">
      <w:pPr>
        <w:pStyle w:val="berschrift2"/>
      </w:pPr>
      <w:bookmarkStart w:id="15" w:name="_Toc71894138"/>
      <w:bookmarkStart w:id="16" w:name="_Toc119339077"/>
      <w:r>
        <w:t>Einwilligung</w:t>
      </w:r>
      <w:bookmarkEnd w:id="15"/>
      <w:bookmarkEnd w:id="16"/>
    </w:p>
    <w:p w14:paraId="1290E1ED" w14:textId="42A98534" w:rsidR="008D070D" w:rsidRPr="008D070D" w:rsidRDefault="008D070D" w:rsidP="008D070D">
      <w:r>
        <w:t>Eine "Einwilligung"</w:t>
      </w:r>
      <w:r w:rsidR="000674D1">
        <w:t xml:space="preserve"> gem. § 4 Nr. 13 DSG-EKD</w:t>
      </w:r>
      <w:r w:rsidR="00CD612F">
        <w:t xml:space="preserve"> in Verbindung mit § 11 DSG-EKD</w:t>
      </w:r>
      <w:r>
        <w:t xml:space="preserve"> ist jede freiwillig für den bestimmten Fall, in informierter Weise und unmissverständlich abgegebene Willensbekundung der betroffenen Person in Form einer Erklärung oder einer sonstigen eindeutigen bestätigenden Handlung, mit der die betroffene Person zu verstehen gibt, dass sie mit der Verarbeitung der sie betreffenden personenbe</w:t>
      </w:r>
      <w:r w:rsidR="000674D1">
        <w:t>zogenen Daten einverstanden ist.</w:t>
      </w:r>
    </w:p>
    <w:p w14:paraId="08E71309" w14:textId="611E94D8" w:rsidR="008D070D" w:rsidRDefault="000674D1" w:rsidP="000674D1">
      <w:pPr>
        <w:pStyle w:val="berschrift2"/>
      </w:pPr>
      <w:bookmarkStart w:id="17" w:name="_Toc71894139"/>
      <w:bookmarkStart w:id="18" w:name="_Toc119339078"/>
      <w:r>
        <w:t>Verantwortliche Stelle</w:t>
      </w:r>
      <w:bookmarkEnd w:id="17"/>
      <w:bookmarkEnd w:id="18"/>
    </w:p>
    <w:p w14:paraId="2EE331FA" w14:textId="3C112FAF" w:rsidR="008D070D" w:rsidRDefault="000674D1" w:rsidP="00CD612F">
      <w:r>
        <w:lastRenderedPageBreak/>
        <w:t>Die "verantwortliche Stelle" gem. § 4 Nr. 9 DSG-EKD ist eine natürliche oder juristische Person, kirchliche oder sonstige Stelle, die allein oder gemeinsam mit anderen über die Zwecke und Mittel der Verarbeitung von personenbezogenen Daten entscheidet.</w:t>
      </w:r>
    </w:p>
    <w:p w14:paraId="60119A18" w14:textId="7A5F163A" w:rsidR="000C1E6A" w:rsidRDefault="00F26F13" w:rsidP="008D070D">
      <w:pPr>
        <w:pStyle w:val="berschrift1"/>
      </w:pPr>
      <w:bookmarkStart w:id="19" w:name="_Toc71894140"/>
      <w:bookmarkStart w:id="20" w:name="_Toc119339079"/>
      <w:r>
        <w:t>Ihre Rechte</w:t>
      </w:r>
      <w:bookmarkEnd w:id="19"/>
      <w:bookmarkEnd w:id="20"/>
    </w:p>
    <w:p w14:paraId="2CE49E1E" w14:textId="23DE06CF" w:rsidR="00CD612F" w:rsidRDefault="00CD612F" w:rsidP="00CD612F">
      <w:r>
        <w:t>Das Datenschutzgesetz der evangelischen Kirche ermöglicht Ihnen die Inanspruchnahme der nachfolgend aufgeführten Rechte.</w:t>
      </w:r>
    </w:p>
    <w:p w14:paraId="0A57B021" w14:textId="5D2CD8A2" w:rsidR="00CD612F" w:rsidRDefault="00E30717" w:rsidP="00CD612F">
      <w:pPr>
        <w:pStyle w:val="berschrift2"/>
      </w:pPr>
      <w:bookmarkStart w:id="21" w:name="_Toc71894141"/>
      <w:bookmarkStart w:id="22" w:name="_Toc119339080"/>
      <w:r>
        <w:t>Auskunftsrecht, § 19 DSG-EKD</w:t>
      </w:r>
      <w:bookmarkEnd w:id="21"/>
      <w:bookmarkEnd w:id="22"/>
    </w:p>
    <w:p w14:paraId="39E558EE" w14:textId="4007FE06" w:rsidR="00E30717" w:rsidRPr="00E30717" w:rsidRDefault="00E30717" w:rsidP="00E30717">
      <w:r>
        <w:t>Auf Ihren Antrag hin sind wir verpflichtet</w:t>
      </w:r>
      <w:r w:rsidR="00EF711A">
        <w:t>, sofern kein unverhältnismäßiger Aufwand notwendig ist,</w:t>
      </w:r>
      <w:r>
        <w:t xml:space="preserve"> Ihnen </w:t>
      </w:r>
      <w:r w:rsidR="00EF711A">
        <w:t xml:space="preserve">unentgeltlich </w:t>
      </w:r>
      <w:r>
        <w:t>Auskunft über die zu Ihnen gespeicherten personenbezogenen Daten</w:t>
      </w:r>
      <w:r w:rsidR="009043B8" w:rsidRPr="009043B8">
        <w:t xml:space="preserve"> </w:t>
      </w:r>
      <w:r w:rsidR="009043B8">
        <w:t>zu erteilen</w:t>
      </w:r>
      <w:r>
        <w:t>. Die Auskunft muss folgende Informationen enthalten:</w:t>
      </w:r>
    </w:p>
    <w:p w14:paraId="52064BFC" w14:textId="77777777" w:rsidR="00E30717" w:rsidRPr="00E30717" w:rsidRDefault="00E30717" w:rsidP="00E30717">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inorHAnsi" w:eastAsia="Times New Roman" w:hAnsiTheme="minorHAnsi" w:cstheme="minorHAnsi"/>
          <w:lang w:eastAsia="de-DE"/>
        </w:rPr>
      </w:pPr>
      <w:r w:rsidRPr="00E30717">
        <w:rPr>
          <w:rFonts w:asciiTheme="minorHAnsi" w:eastAsia="Times New Roman" w:hAnsiTheme="minorHAnsi" w:cstheme="minorHAnsi"/>
          <w:lang w:eastAsia="de-DE"/>
        </w:rPr>
        <w:t>die Verarbeitungszwecke;</w:t>
      </w:r>
    </w:p>
    <w:p w14:paraId="569DE9F2" w14:textId="77777777" w:rsidR="00E30717" w:rsidRPr="00E30717" w:rsidRDefault="00E30717" w:rsidP="00E30717">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inorHAnsi" w:eastAsia="Times New Roman" w:hAnsiTheme="minorHAnsi" w:cstheme="minorHAnsi"/>
          <w:lang w:eastAsia="de-DE"/>
        </w:rPr>
      </w:pPr>
      <w:r w:rsidRPr="00E30717">
        <w:rPr>
          <w:rFonts w:asciiTheme="minorHAnsi" w:eastAsia="Times New Roman" w:hAnsiTheme="minorHAnsi" w:cstheme="minorHAnsi"/>
          <w:lang w:eastAsia="de-DE"/>
        </w:rPr>
        <w:t>die Kategorien personenbezogener Daten;</w:t>
      </w:r>
    </w:p>
    <w:p w14:paraId="0324DC3C" w14:textId="77777777" w:rsidR="00E30717" w:rsidRPr="00E30717" w:rsidRDefault="00E30717" w:rsidP="00E30717">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inorHAnsi" w:eastAsia="Times New Roman" w:hAnsiTheme="minorHAnsi" w:cstheme="minorHAnsi"/>
          <w:lang w:eastAsia="de-DE"/>
        </w:rPr>
      </w:pPr>
      <w:r w:rsidRPr="00E30717">
        <w:rPr>
          <w:rFonts w:asciiTheme="minorHAnsi" w:eastAsia="Times New Roman" w:hAnsiTheme="minorHAnsi" w:cstheme="minorHAnsi"/>
          <w:lang w:eastAsia="de-DE"/>
        </w:rPr>
        <w:t>die Empfänger oder Kategorien von Empfängern, gegenüber denen die personenbezogenen Daten offengelegt worden sind;</w:t>
      </w:r>
    </w:p>
    <w:p w14:paraId="38218BD1" w14:textId="77777777" w:rsidR="00E30717" w:rsidRPr="00E30717" w:rsidRDefault="00E30717" w:rsidP="00E30717">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inorHAnsi" w:eastAsia="Times New Roman" w:hAnsiTheme="minorHAnsi" w:cstheme="minorHAnsi"/>
          <w:lang w:eastAsia="de-DE"/>
        </w:rPr>
      </w:pPr>
      <w:r w:rsidRPr="00E30717">
        <w:rPr>
          <w:rFonts w:asciiTheme="minorHAnsi" w:eastAsia="Times New Roman" w:hAnsiTheme="minorHAnsi" w:cstheme="minorHAnsi"/>
          <w:lang w:eastAsia="de-DE"/>
        </w:rPr>
        <w:t>falls möglich, die geplante Dauer, für die die personenbezogenen Daten gespeichert werden, oder, falls dies nicht möglich ist, die Kriterien für die Festlegung dieser Dauer;</w:t>
      </w:r>
    </w:p>
    <w:p w14:paraId="79FD963C" w14:textId="77777777" w:rsidR="00E30717" w:rsidRPr="00E30717" w:rsidRDefault="00E30717" w:rsidP="00E30717">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inorHAnsi" w:eastAsia="Times New Roman" w:hAnsiTheme="minorHAnsi" w:cstheme="minorHAnsi"/>
          <w:lang w:eastAsia="de-DE"/>
        </w:rPr>
      </w:pPr>
      <w:r w:rsidRPr="00E30717">
        <w:rPr>
          <w:rFonts w:asciiTheme="minorHAnsi" w:eastAsia="Times New Roman" w:hAnsiTheme="minorHAnsi" w:cstheme="minorHAnsi"/>
          <w:lang w:eastAsia="de-DE"/>
        </w:rPr>
        <w:t>das Bestehen eines Rechts auf Berichtigung oder Löschung der sie betreffenden personenbezogenen Daten oder auf Einschränkung der Verarbeitung durch die verantwortliche Stelle oder eines Widerspruchsrechts gegen diese Verarbeitung;</w:t>
      </w:r>
    </w:p>
    <w:p w14:paraId="10796D51" w14:textId="77777777" w:rsidR="00E30717" w:rsidRPr="00E30717" w:rsidRDefault="00E30717" w:rsidP="00E30717">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inorHAnsi" w:eastAsia="Times New Roman" w:hAnsiTheme="minorHAnsi" w:cstheme="minorHAnsi"/>
          <w:lang w:eastAsia="de-DE"/>
        </w:rPr>
      </w:pPr>
      <w:r w:rsidRPr="00E30717">
        <w:rPr>
          <w:rFonts w:asciiTheme="minorHAnsi" w:eastAsia="Times New Roman" w:hAnsiTheme="minorHAnsi" w:cstheme="minorHAnsi"/>
          <w:lang w:eastAsia="de-DE"/>
        </w:rPr>
        <w:t>das Bestehen eines Beschwerderechts bei der Aufsichtsbehörde;</w:t>
      </w:r>
    </w:p>
    <w:p w14:paraId="1D637719" w14:textId="77777777" w:rsidR="00E30717" w:rsidRPr="00E30717" w:rsidRDefault="00E30717" w:rsidP="00E30717">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inorHAnsi" w:eastAsia="Times New Roman" w:hAnsiTheme="minorHAnsi" w:cstheme="minorHAnsi"/>
          <w:lang w:eastAsia="de-DE"/>
        </w:rPr>
      </w:pPr>
      <w:r w:rsidRPr="00E30717">
        <w:rPr>
          <w:rFonts w:asciiTheme="minorHAnsi" w:eastAsia="Times New Roman" w:hAnsiTheme="minorHAnsi" w:cstheme="minorHAnsi"/>
          <w:lang w:eastAsia="de-DE"/>
        </w:rPr>
        <w:t>wenn die personenbezogenen Daten nicht bei der betroffenen Person erhoben werden, alle verfügbaren Informationen über die Herkunft der Daten.</w:t>
      </w:r>
    </w:p>
    <w:p w14:paraId="17B809AB" w14:textId="33567B58" w:rsidR="00CD612F" w:rsidRDefault="00E30717" w:rsidP="00CD612F">
      <w:r>
        <w:t>Die Auskunft darf nicht erteilt werden, soweit die Daten oder die Tatsache ihrer Speicherung aufgrund einer speziellen Rechtsvorschrift oder wegen überwiegender berechtigter Interessen Dritter geheim gehalten werden müssen und das Interesse der betroffenen Person an der Auskunftserteilung zurücktreten muss, oder wenn durch die Auskunft die Wahrnehmung des Auftrags der Kirche gefährdet wird.</w:t>
      </w:r>
    </w:p>
    <w:p w14:paraId="7DC6F635" w14:textId="7C5AA05D" w:rsidR="004D730D" w:rsidRDefault="004D730D" w:rsidP="00EF711A">
      <w:pPr>
        <w:pStyle w:val="berschrift2"/>
      </w:pPr>
      <w:bookmarkStart w:id="23" w:name="_Toc71894142"/>
      <w:bookmarkStart w:id="24" w:name="_Toc119339081"/>
      <w:r>
        <w:t>Recht auf Datenübertragbarkeit, § 24 DSG-EKD</w:t>
      </w:r>
      <w:bookmarkEnd w:id="23"/>
      <w:bookmarkEnd w:id="24"/>
    </w:p>
    <w:p w14:paraId="2BE0F0AB" w14:textId="395ADDD5" w:rsidR="004D730D" w:rsidRPr="004D730D" w:rsidRDefault="004D730D" w:rsidP="00492F8F">
      <w:pPr>
        <w:rPr>
          <w:lang w:eastAsia="de-DE"/>
        </w:rPr>
      </w:pPr>
      <w:r>
        <w:rPr>
          <w:lang w:eastAsia="de-DE"/>
        </w:rPr>
        <w:t>Sie haben</w:t>
      </w:r>
      <w:r w:rsidRPr="004D730D">
        <w:rPr>
          <w:lang w:eastAsia="de-DE"/>
        </w:rPr>
        <w:t xml:space="preserve"> das Recht, die </w:t>
      </w:r>
      <w:r>
        <w:rPr>
          <w:lang w:eastAsia="de-DE"/>
        </w:rPr>
        <w:t>Sie</w:t>
      </w:r>
      <w:r w:rsidRPr="004D730D">
        <w:rPr>
          <w:lang w:eastAsia="de-DE"/>
        </w:rPr>
        <w:t xml:space="preserve"> betreffenden personenbezogenen Daten, die </w:t>
      </w:r>
      <w:r>
        <w:rPr>
          <w:lang w:eastAsia="de-DE"/>
        </w:rPr>
        <w:t xml:space="preserve">Sie uns </w:t>
      </w:r>
      <w:r w:rsidRPr="004D730D">
        <w:rPr>
          <w:lang w:eastAsia="de-DE"/>
        </w:rPr>
        <w:t xml:space="preserve">bereitgestellt </w:t>
      </w:r>
      <w:r>
        <w:rPr>
          <w:lang w:eastAsia="de-DE"/>
        </w:rPr>
        <w:t>haben</w:t>
      </w:r>
      <w:r w:rsidRPr="004D730D">
        <w:rPr>
          <w:lang w:eastAsia="de-DE"/>
        </w:rPr>
        <w:t xml:space="preserve">, in einem strukturierten, gängigen und maschinenlesbaren Format zu erhalten, und </w:t>
      </w:r>
      <w:r>
        <w:rPr>
          <w:lang w:eastAsia="de-DE"/>
        </w:rPr>
        <w:t xml:space="preserve">Sie haben </w:t>
      </w:r>
      <w:r w:rsidRPr="004D730D">
        <w:rPr>
          <w:lang w:eastAsia="de-DE"/>
        </w:rPr>
        <w:t xml:space="preserve">das Recht, diese Daten einer anderen verantwortlichen Stelle ohne Behinderung durch </w:t>
      </w:r>
      <w:r>
        <w:rPr>
          <w:lang w:eastAsia="de-DE"/>
        </w:rPr>
        <w:t>uns</w:t>
      </w:r>
      <w:r w:rsidRPr="004D730D">
        <w:rPr>
          <w:lang w:eastAsia="de-DE"/>
        </w:rPr>
        <w:t xml:space="preserve"> zu übermitteln, sofern</w:t>
      </w:r>
    </w:p>
    <w:p w14:paraId="6F7D9700" w14:textId="77777777" w:rsidR="004D730D" w:rsidRPr="004D730D" w:rsidRDefault="004D730D" w:rsidP="004D730D">
      <w:pPr>
        <w:numPr>
          <w:ilvl w:val="0"/>
          <w:numId w:val="22"/>
        </w:numPr>
        <w:pBdr>
          <w:top w:val="none" w:sz="0" w:space="0" w:color="auto"/>
          <w:left w:val="none" w:sz="0" w:space="0" w:color="auto"/>
          <w:bottom w:val="none" w:sz="0" w:space="0" w:color="auto"/>
          <w:right w:val="none" w:sz="0" w:space="0" w:color="auto"/>
          <w:between w:val="none" w:sz="0" w:space="0" w:color="auto"/>
        </w:pBdr>
        <w:tabs>
          <w:tab w:val="clear" w:pos="720"/>
          <w:tab w:val="num" w:pos="1080"/>
        </w:tabs>
        <w:spacing w:before="100" w:beforeAutospacing="1" w:after="100" w:afterAutospacing="1" w:line="240" w:lineRule="auto"/>
        <w:ind w:left="1080"/>
        <w:rPr>
          <w:rFonts w:asciiTheme="minorHAnsi" w:eastAsia="Times New Roman" w:hAnsiTheme="minorHAnsi" w:cstheme="minorHAnsi"/>
          <w:lang w:eastAsia="de-DE"/>
        </w:rPr>
      </w:pPr>
      <w:r w:rsidRPr="004D730D">
        <w:rPr>
          <w:rFonts w:asciiTheme="minorHAnsi" w:eastAsia="Times New Roman" w:hAnsiTheme="minorHAnsi" w:cstheme="minorHAnsi"/>
          <w:lang w:eastAsia="de-DE"/>
        </w:rPr>
        <w:t>die Verarbeitung auf einer Einwilligung oder auf einem Vertrag beruht und</w:t>
      </w:r>
    </w:p>
    <w:p w14:paraId="4016D4C2" w14:textId="77777777" w:rsidR="004D730D" w:rsidRPr="004D730D" w:rsidRDefault="004D730D" w:rsidP="004D730D">
      <w:pPr>
        <w:numPr>
          <w:ilvl w:val="0"/>
          <w:numId w:val="22"/>
        </w:numPr>
        <w:pBdr>
          <w:top w:val="none" w:sz="0" w:space="0" w:color="auto"/>
          <w:left w:val="none" w:sz="0" w:space="0" w:color="auto"/>
          <w:bottom w:val="none" w:sz="0" w:space="0" w:color="auto"/>
          <w:right w:val="none" w:sz="0" w:space="0" w:color="auto"/>
          <w:between w:val="none" w:sz="0" w:space="0" w:color="auto"/>
        </w:pBdr>
        <w:tabs>
          <w:tab w:val="clear" w:pos="720"/>
          <w:tab w:val="num" w:pos="1080"/>
        </w:tabs>
        <w:spacing w:before="100" w:beforeAutospacing="1" w:after="100" w:afterAutospacing="1" w:line="240" w:lineRule="auto"/>
        <w:ind w:left="1080"/>
        <w:rPr>
          <w:rFonts w:asciiTheme="minorHAnsi" w:eastAsia="Times New Roman" w:hAnsiTheme="minorHAnsi" w:cstheme="minorHAnsi"/>
          <w:lang w:eastAsia="de-DE"/>
        </w:rPr>
      </w:pPr>
      <w:r w:rsidRPr="004D730D">
        <w:rPr>
          <w:rFonts w:asciiTheme="minorHAnsi" w:eastAsia="Times New Roman" w:hAnsiTheme="minorHAnsi" w:cstheme="minorHAnsi"/>
          <w:lang w:eastAsia="de-DE"/>
        </w:rPr>
        <w:t>die Verarbeitung mithilfe automatisierter Verfahren erfolgt.</w:t>
      </w:r>
    </w:p>
    <w:p w14:paraId="0F6EE9BC" w14:textId="5F8E04BD" w:rsidR="00492F8F" w:rsidRDefault="004D730D" w:rsidP="00492F8F">
      <w:pPr>
        <w:rPr>
          <w:lang w:eastAsia="de-DE"/>
        </w:rPr>
      </w:pPr>
      <w:r>
        <w:rPr>
          <w:lang w:eastAsia="de-DE"/>
        </w:rPr>
        <w:t>Sie können</w:t>
      </w:r>
      <w:r w:rsidRPr="004D730D">
        <w:rPr>
          <w:lang w:eastAsia="de-DE"/>
        </w:rPr>
        <w:t xml:space="preserve"> verlangen, dass die personenbezogenen Daten direkt einem anderen Dritten übermittelt werden, soweit dies technisch machbar ist.</w:t>
      </w:r>
    </w:p>
    <w:p w14:paraId="1FD4BE1C" w14:textId="762B2574" w:rsidR="00492F8F" w:rsidRDefault="004D730D" w:rsidP="00492F8F">
      <w:pPr>
        <w:rPr>
          <w:lang w:eastAsia="de-DE"/>
        </w:rPr>
      </w:pPr>
      <w:r w:rsidRPr="004D730D">
        <w:rPr>
          <w:lang w:eastAsia="de-DE"/>
        </w:rPr>
        <w:t>Das</w:t>
      </w:r>
      <w:r>
        <w:rPr>
          <w:lang w:eastAsia="de-DE"/>
        </w:rPr>
        <w:t xml:space="preserve"> Recht auf Datenübertragbarkeit </w:t>
      </w:r>
      <w:r w:rsidRPr="004D730D">
        <w:rPr>
          <w:lang w:eastAsia="de-DE"/>
        </w:rPr>
        <w:t>gilt nicht für eine Verarbeitung, die für die Wahrnehmung einer Aufgabe erforderlich ist, die im kirchlichen Interesse liegt oder in Ausübung kirchlicher Aufsicht erfolgt, die der kirchlichen Stelle übertragen wurde.</w:t>
      </w:r>
    </w:p>
    <w:p w14:paraId="3BC6FDB5" w14:textId="36229A3B" w:rsidR="004D730D" w:rsidRPr="004D730D" w:rsidRDefault="004D730D" w:rsidP="00492F8F">
      <w:pPr>
        <w:rPr>
          <w:lang w:eastAsia="de-DE"/>
        </w:rPr>
      </w:pPr>
      <w:r w:rsidRPr="004D730D">
        <w:rPr>
          <w:lang w:eastAsia="de-DE"/>
        </w:rPr>
        <w:lastRenderedPageBreak/>
        <w:t xml:space="preserve">Das Recht gemäß </w:t>
      </w:r>
      <w:r w:rsidR="00492F8F">
        <w:rPr>
          <w:lang w:eastAsia="de-DE"/>
        </w:rPr>
        <w:t xml:space="preserve">§ 24 Abs. 1 DSG-EKD </w:t>
      </w:r>
      <w:r w:rsidRPr="004D730D">
        <w:rPr>
          <w:lang w:eastAsia="de-DE"/>
        </w:rPr>
        <w:t>darf die Rechte und Freiheiten anderer Personen nicht beeinträchtigen.</w:t>
      </w:r>
    </w:p>
    <w:p w14:paraId="256CF427" w14:textId="3B050842" w:rsidR="00EF711A" w:rsidRDefault="00EF711A" w:rsidP="00EF711A">
      <w:pPr>
        <w:pStyle w:val="berschrift2"/>
      </w:pPr>
      <w:bookmarkStart w:id="25" w:name="_Toc71894143"/>
      <w:bookmarkStart w:id="26" w:name="_Toc119339082"/>
      <w:r>
        <w:t>Recht auf Berichtigung, § 20 DSG-EKD</w:t>
      </w:r>
      <w:bookmarkEnd w:id="25"/>
      <w:bookmarkEnd w:id="26"/>
    </w:p>
    <w:p w14:paraId="7D940F17" w14:textId="04204553" w:rsidR="00EF711A" w:rsidRDefault="00EF711A" w:rsidP="00EF711A">
      <w:r>
        <w:t>Unrichtige personenbezogene Daten sind auf Grundlage Ihres Antrags unverzüglich zu berichtigen. Unter Berücksichtigung der Zwecke der Verarbeitung haben Sie das Recht, die Vervollständigung unvollständiger personenbezogener Daten – auch mittels einer ergänzenden Erklärung – zu verlangen.</w:t>
      </w:r>
    </w:p>
    <w:p w14:paraId="4EC3E55D" w14:textId="4AFCDB37" w:rsidR="00D57E8F" w:rsidRPr="00CD612F" w:rsidRDefault="00EF711A" w:rsidP="00D57E8F">
      <w:r>
        <w:t xml:space="preserve">Ihr Recht auf Berichtigung besteht nicht, wenn die personenbezogenen Daten zu Archivzwecken im kirchlichen Interesse verarbeitet werden. </w:t>
      </w:r>
      <w:r w:rsidR="00D57E8F">
        <w:t>Bestreiten</w:t>
      </w:r>
      <w:r>
        <w:t xml:space="preserve"> Sie die Richtigkeit der personenbezogenen Daten, </w:t>
      </w:r>
      <w:r w:rsidR="00D57E8F">
        <w:t xml:space="preserve">haben Sie eine Möglichkeit zur Gegendarstellung. </w:t>
      </w:r>
      <w:r>
        <w:t>Das zuständige Archiv ist verpflichtet, die Gegendarstellung den Unterlagen hinzuzufügen.</w:t>
      </w:r>
    </w:p>
    <w:p w14:paraId="4036C211" w14:textId="206275C2" w:rsidR="00D57E8F" w:rsidRDefault="00D57E8F" w:rsidP="00D57E8F">
      <w:pPr>
        <w:pStyle w:val="berschrift2"/>
      </w:pPr>
      <w:bookmarkStart w:id="27" w:name="_Toc71894144"/>
      <w:bookmarkStart w:id="28" w:name="_Toc119339083"/>
      <w:r>
        <w:t>Recht auf Löschung, § 21 DSG-EKD</w:t>
      </w:r>
      <w:bookmarkEnd w:id="27"/>
      <w:bookmarkEnd w:id="28"/>
    </w:p>
    <w:p w14:paraId="643979AE" w14:textId="1C7219F3" w:rsidR="00D57E8F" w:rsidRDefault="00D57E8F" w:rsidP="00D57E8F">
      <w:pPr>
        <w:ind w:left="0" w:firstLine="509"/>
      </w:pPr>
      <w:r>
        <w:t>Personenbezogene Daten sind zu löschen, wenn</w:t>
      </w:r>
    </w:p>
    <w:p w14:paraId="0BFE00D9" w14:textId="77777777" w:rsidR="00D57E8F" w:rsidRDefault="00D57E8F" w:rsidP="00D57E8F">
      <w:pPr>
        <w:numPr>
          <w:ilvl w:val="0"/>
          <w:numId w:val="1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
        <w:t>ihre Speicherung unzulässig ist oder</w:t>
      </w:r>
    </w:p>
    <w:p w14:paraId="2A73493E" w14:textId="62F29DC7" w:rsidR="00D57E8F" w:rsidRDefault="00D57E8F" w:rsidP="00D57E8F">
      <w:pPr>
        <w:numPr>
          <w:ilvl w:val="0"/>
          <w:numId w:val="1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
        <w:t>ihre Kenntnis für uns zur Erfüllung der in ihrer Zuständigkeit liegenden Aufgaben nicht mehr erforderlich ist;</w:t>
      </w:r>
    </w:p>
    <w:p w14:paraId="23CDA325" w14:textId="2EBD5E18" w:rsidR="00D57E8F" w:rsidRDefault="00D57E8F" w:rsidP="00D57E8F">
      <w:pPr>
        <w:numPr>
          <w:ilvl w:val="0"/>
          <w:numId w:val="1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
        <w:t>Sie ihre Einwilligung bezüglich der Verarbeitung ihrer Daten widerrufen und es an einer anderweitigen Rechtsgrundlage für die Verarbeitung fehlt;</w:t>
      </w:r>
    </w:p>
    <w:p w14:paraId="22F89131" w14:textId="217D2BC5" w:rsidR="00D57E8F" w:rsidRDefault="00D57E8F" w:rsidP="00D57E8F">
      <w:pPr>
        <w:numPr>
          <w:ilvl w:val="0"/>
          <w:numId w:val="1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
        <w:t xml:space="preserve">Sie gemäß </w:t>
      </w:r>
      <w:hyperlink r:id="rId23" w:anchor="s47000089" w:history="1">
        <w:r>
          <w:rPr>
            <w:rStyle w:val="Hyperlink"/>
          </w:rPr>
          <w:t>§ 25</w:t>
        </w:r>
      </w:hyperlink>
      <w:r>
        <w:t xml:space="preserve"> Widerspruch gegen die Verarbeitung einlegen und keine vorrangigen berechtigten Gründe für die Verarbeitung vorliegen;</w:t>
      </w:r>
    </w:p>
    <w:p w14:paraId="34E6DAF8" w14:textId="77777777" w:rsidR="00D57E8F" w:rsidRDefault="00D57E8F" w:rsidP="00D57E8F">
      <w:pPr>
        <w:numPr>
          <w:ilvl w:val="0"/>
          <w:numId w:val="1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
        <w:t>die Löschung der personenbezogenen Daten zur Erfüllung rechtlicher Verpflichtungen der verantwortlichen Stelle notwendig ist;</w:t>
      </w:r>
    </w:p>
    <w:p w14:paraId="176B3197" w14:textId="77777777" w:rsidR="00D57E8F" w:rsidRDefault="00D57E8F" w:rsidP="00D57E8F">
      <w:pPr>
        <w:numPr>
          <w:ilvl w:val="0"/>
          <w:numId w:val="1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
        <w:t>die Löschung personenbezogener Daten verlangt wird, die bei elektronischen Angeboten, die Minderjährigen direkt gemacht worden sind, erhoben wurden.</w:t>
      </w:r>
    </w:p>
    <w:p w14:paraId="065A2B00" w14:textId="0C339B86" w:rsidR="00D57E8F" w:rsidRDefault="00D57E8F" w:rsidP="005A24CF">
      <w:pPr>
        <w:spacing w:after="0"/>
      </w:pPr>
      <w:r>
        <w:t xml:space="preserve">Haben wir die personenbezogenen Daten öffentlich gemacht und sind wir gem. Absatz 1 zu deren Löschung verpflichtet, so trifft </w:t>
      </w:r>
      <w:r w:rsidR="005A24CF">
        <w:t>uns</w:t>
      </w:r>
      <w:r>
        <w:t xml:space="preserve"> </w:t>
      </w:r>
      <w:r w:rsidR="005A24CF">
        <w:t xml:space="preserve">die Pflicht </w:t>
      </w:r>
      <w:r>
        <w:t xml:space="preserve">unter Berücksichtigung der verfügbaren Technologie und der Implementierungskosten angemessene Maßnahmen, auch technischer Art, um die für die Datenverarbeitung verantwortlichen Stellen, die die personenbezogenen Daten verarbeiten, darüber zu informieren, dass </w:t>
      </w:r>
      <w:r w:rsidR="005A24CF">
        <w:t>Sie</w:t>
      </w:r>
      <w:r>
        <w:t xml:space="preserve"> die Löschung aller Links zu diesen personenbezogenen Daten oder von Kopien oder Replikationen dieser personenbezogenen Daten </w:t>
      </w:r>
      <w:r w:rsidR="005A24CF">
        <w:t>verlangt haben.</w:t>
      </w:r>
    </w:p>
    <w:p w14:paraId="5676F54B" w14:textId="77777777" w:rsidR="005A24CF" w:rsidRDefault="005A24CF" w:rsidP="005A24CF">
      <w:pPr>
        <w:spacing w:after="0"/>
      </w:pPr>
    </w:p>
    <w:p w14:paraId="4C305ADE" w14:textId="0C96BFC6" w:rsidR="00D57E8F" w:rsidRDefault="005A24CF" w:rsidP="00D57E8F">
      <w:r>
        <w:rPr>
          <w:rStyle w:val="randnr"/>
        </w:rPr>
        <w:t>Ihr Löschanspruch gilt</w:t>
      </w:r>
      <w:r w:rsidR="00D57E8F">
        <w:t xml:space="preserve"> nicht, soweit die Verarbeitung erforderlich ist</w:t>
      </w:r>
    </w:p>
    <w:p w14:paraId="761AD581" w14:textId="77777777" w:rsidR="00D57E8F" w:rsidRDefault="00D57E8F" w:rsidP="00D57E8F">
      <w:pPr>
        <w:numPr>
          <w:ilvl w:val="0"/>
          <w:numId w:val="2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
        <w:t>zur Ausübung des Rechts auf freie Meinungsäußerung und Information;</w:t>
      </w:r>
    </w:p>
    <w:p w14:paraId="7E7DB46A" w14:textId="77777777" w:rsidR="00D57E8F" w:rsidRDefault="00D57E8F" w:rsidP="00D57E8F">
      <w:pPr>
        <w:numPr>
          <w:ilvl w:val="0"/>
          <w:numId w:val="2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
        <w:t>zur Erfüllung einer rechtlichen Verpflichtung, die die Verarbeitung nach kirchlichem oder staatlichem Recht, dem die verantwortliche Stelle unterliegt, erfordert, oder zur Wahrnehmung einer Aufgabe, die im kirchlichen Interesse liegt oder in Ausübung hoheitlicher Gewalt erfolgt, die der verantwortlichen Stelle übertragen wurde;</w:t>
      </w:r>
    </w:p>
    <w:p w14:paraId="377F3EC5" w14:textId="77777777" w:rsidR="00D57E8F" w:rsidRDefault="00D57E8F" w:rsidP="00D57E8F">
      <w:pPr>
        <w:numPr>
          <w:ilvl w:val="0"/>
          <w:numId w:val="2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
        <w:t xml:space="preserve">aus Gründen des öffentlichen Interesses im Bereich der öffentlichen Gesundheit gemäß </w:t>
      </w:r>
      <w:hyperlink r:id="rId24" w:anchor="s47000074" w:history="1">
        <w:r>
          <w:rPr>
            <w:rStyle w:val="Hyperlink"/>
          </w:rPr>
          <w:t>§ 13</w:t>
        </w:r>
      </w:hyperlink>
      <w:r>
        <w:t xml:space="preserve"> Absatz 2 Nummer 8 bis 9;</w:t>
      </w:r>
    </w:p>
    <w:p w14:paraId="2797D393" w14:textId="77777777" w:rsidR="00D57E8F" w:rsidRDefault="00D57E8F" w:rsidP="00D57E8F">
      <w:pPr>
        <w:numPr>
          <w:ilvl w:val="0"/>
          <w:numId w:val="2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
        <w:t>für im kirchlichem Interesse liegende Archivzwecke, wissenschaftliche oder historische Forschungszwecke oder für statistische Zwecke, soweit das in Absatz 1 genannte Recht voraussichtlich die Verwirklichung der Ziele dieser Verarbeitung unmöglich macht oder ernsthaft beeinträchtigt, oder</w:t>
      </w:r>
    </w:p>
    <w:p w14:paraId="069C773D" w14:textId="77777777" w:rsidR="00D57E8F" w:rsidRDefault="00D57E8F" w:rsidP="00D57E8F">
      <w:pPr>
        <w:numPr>
          <w:ilvl w:val="0"/>
          <w:numId w:val="2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
        <w:lastRenderedPageBreak/>
        <w:t>zur Geltendmachung von Rechtsansprüchen sowie zur Ausübung oder Verteidigung von Rechten.</w:t>
      </w:r>
    </w:p>
    <w:p w14:paraId="2B236660" w14:textId="0FC81627" w:rsidR="00D57E8F" w:rsidRDefault="00D57E8F" w:rsidP="00223B44">
      <w:pPr>
        <w:spacing w:after="0"/>
      </w:pPr>
      <w:r>
        <w:t xml:space="preserve">Ist eine Löschung wegen der besonderen Art der Speicherung nicht oder nur mit unverhältnismäßig hohem Aufwand möglich, tritt an die Stelle des Rechts auf Löschung das Recht auf Einschränkung der Verarbeitung gemäß </w:t>
      </w:r>
      <w:bookmarkStart w:id="29" w:name=""/>
      <w:r>
        <w:fldChar w:fldCharType="begin"/>
      </w:r>
      <w:r>
        <w:instrText xml:space="preserve"> HYPERLINK "https://www.kirchenrecht-ekd.de/document/41335" \l "s47000086" </w:instrText>
      </w:r>
      <w:r>
        <w:fldChar w:fldCharType="separate"/>
      </w:r>
      <w:r>
        <w:rPr>
          <w:rStyle w:val="Hyperlink"/>
        </w:rPr>
        <w:t>§ 22</w:t>
      </w:r>
      <w:r>
        <w:fldChar w:fldCharType="end"/>
      </w:r>
      <w:bookmarkEnd w:id="29"/>
      <w:r w:rsidR="00A826BA">
        <w:t xml:space="preserve"> DSG-EKD</w:t>
      </w:r>
      <w:r w:rsidR="005A24CF">
        <w:t xml:space="preserve">. Die </w:t>
      </w:r>
      <w:r>
        <w:t>Vorschriften über das Archiv- und Kirchenbuchwesen bleiben unberührt.</w:t>
      </w:r>
    </w:p>
    <w:p w14:paraId="18EE266A" w14:textId="223C441E" w:rsidR="00D57E8F" w:rsidRPr="00D57E8F" w:rsidRDefault="00D57E8F" w:rsidP="00223B44">
      <w:pPr>
        <w:ind w:left="0"/>
      </w:pPr>
    </w:p>
    <w:p w14:paraId="1A17D95E" w14:textId="1E0977B9" w:rsidR="00223B44" w:rsidRDefault="00223B44" w:rsidP="00D57E8F">
      <w:pPr>
        <w:pStyle w:val="berschrift2"/>
      </w:pPr>
      <w:bookmarkStart w:id="30" w:name="_Toc71894145"/>
      <w:bookmarkStart w:id="31" w:name="_Toc119339084"/>
      <w:r>
        <w:t>Recht auf Einschränkung</w:t>
      </w:r>
      <w:r w:rsidR="00F30583">
        <w:t>, § 22 DSG-EKD</w:t>
      </w:r>
      <w:bookmarkEnd w:id="30"/>
      <w:bookmarkEnd w:id="31"/>
    </w:p>
    <w:p w14:paraId="39831FBB" w14:textId="7A056FFB" w:rsidR="00223B44" w:rsidRDefault="00223B44" w:rsidP="00223B44">
      <w:r>
        <w:t>Sie haben das Recht auf Einschränkung der Verarbeitung, wenn eine der folgenden Voraussetzungen gegeben ist:</w:t>
      </w:r>
    </w:p>
    <w:p w14:paraId="76651F8C" w14:textId="57A28105" w:rsidR="00223B44" w:rsidRDefault="00223B44" w:rsidP="00223B44">
      <w:pPr>
        <w:numPr>
          <w:ilvl w:val="0"/>
          <w:numId w:val="2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
        <w:t xml:space="preserve">die Richtigkeit der personenbezogenen Daten wird von Ihnen bestritten, und zwar für eine Dauer, die es </w:t>
      </w:r>
      <w:r w:rsidR="00F40D3D">
        <w:t xml:space="preserve">uns </w:t>
      </w:r>
      <w:r>
        <w:t>ermöglicht, die Richtigkeit der personenbezogenen Daten zu überprüfen;</w:t>
      </w:r>
    </w:p>
    <w:p w14:paraId="20783D2A" w14:textId="68DE711D" w:rsidR="00223B44" w:rsidRDefault="00223B44" w:rsidP="00223B44">
      <w:pPr>
        <w:numPr>
          <w:ilvl w:val="0"/>
          <w:numId w:val="2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
        <w:t>die Verarbeitung ist unrechtmäßig, Sie lehnen die Löschung der personenbezogenen Daten ab und verlangen stattdessen die Einschränkung der Nutzung der personenbezogenen Daten;</w:t>
      </w:r>
    </w:p>
    <w:p w14:paraId="3FCF3F1D" w14:textId="594B332B" w:rsidR="00223B44" w:rsidRDefault="00223B44" w:rsidP="00223B44">
      <w:pPr>
        <w:numPr>
          <w:ilvl w:val="0"/>
          <w:numId w:val="2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
        <w:t>S</w:t>
      </w:r>
      <w:r w:rsidR="00A826BA">
        <w:t>ie benötigen die Daten</w:t>
      </w:r>
      <w:r>
        <w:t xml:space="preserve"> zur Geltendmachung, Ausübung oder Verteidigung von Rechtsansprüchen obgleich wir die Daten nicht länger benötigen oder</w:t>
      </w:r>
    </w:p>
    <w:p w14:paraId="0CB5009F" w14:textId="0C4A83D3" w:rsidR="00223B44" w:rsidRDefault="00223B44" w:rsidP="00223B44">
      <w:pPr>
        <w:numPr>
          <w:ilvl w:val="0"/>
          <w:numId w:val="2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
        <w:t xml:space="preserve">Sie haben Widerspruch gegen die Verarbeitung gemäß </w:t>
      </w:r>
      <w:hyperlink r:id="rId25" w:anchor="s47000089" w:history="1">
        <w:r>
          <w:rPr>
            <w:rStyle w:val="Hyperlink"/>
          </w:rPr>
          <w:t>§ 25</w:t>
        </w:r>
      </w:hyperlink>
      <w:r>
        <w:t xml:space="preserve"> DSG-EKD eingelegt und es steht noch nicht fest, ob unsere berechtigten Gründe gegenüber Ihrem Recht überwiegen.</w:t>
      </w:r>
    </w:p>
    <w:p w14:paraId="16E5995F" w14:textId="0F2715BD" w:rsidR="00223B44" w:rsidRDefault="00223B44" w:rsidP="00223B44">
      <w:r>
        <w:t>Wurde die Verarbeitung eingeschränkt, so dürfen diese personenbezogenen Daten – von ihrer Speicherung abgesehen – nur mit Ihrer Einwilligung oder zur Geltendmachung, Ausübung oder Verteidigung von Rechtsansprüchen oder zum Schutz der Rechte einer anderen natürlichen oder juristischen Person oder aus Gründen eines wichtigen kirchlichen Interesses verarbeitet werden.</w:t>
      </w:r>
    </w:p>
    <w:p w14:paraId="6EBAD9BD" w14:textId="6280FB60" w:rsidR="00223B44" w:rsidRDefault="00223B44" w:rsidP="00F30583">
      <w:r>
        <w:rPr>
          <w:rStyle w:val="randnr"/>
        </w:rPr>
        <w:t xml:space="preserve">Sofern </w:t>
      </w:r>
      <w:r w:rsidR="00F30583">
        <w:rPr>
          <w:rStyle w:val="randnr"/>
        </w:rPr>
        <w:t xml:space="preserve">Sie </w:t>
      </w:r>
      <w:r w:rsidR="00F30583">
        <w:t>die</w:t>
      </w:r>
      <w:r>
        <w:t xml:space="preserve"> eine Einschränkung der Verarbeitung erwirkt haben, werden Sie von </w:t>
      </w:r>
      <w:r w:rsidR="00B757DB">
        <w:t xml:space="preserve">uns </w:t>
      </w:r>
      <w:r>
        <w:t>unterrichtet, bevor die Einschränkung aufgehoben wird.</w:t>
      </w:r>
    </w:p>
    <w:p w14:paraId="56C5236A" w14:textId="6C42A894" w:rsidR="00F30583" w:rsidRDefault="00F30583" w:rsidP="00D57E8F">
      <w:pPr>
        <w:pStyle w:val="berschrift2"/>
      </w:pPr>
      <w:bookmarkStart w:id="32" w:name="_Toc71894146"/>
      <w:bookmarkStart w:id="33" w:name="_Toc119339085"/>
      <w:r>
        <w:t>Widerspruchsrecht, § 25 DSG-EKD</w:t>
      </w:r>
      <w:bookmarkEnd w:id="32"/>
      <w:bookmarkEnd w:id="33"/>
    </w:p>
    <w:p w14:paraId="06F693D1" w14:textId="38A7676F" w:rsidR="00F30583" w:rsidRDefault="00F30583" w:rsidP="00F30583">
      <w:r>
        <w:rPr>
          <w:rStyle w:val="randnr"/>
        </w:rPr>
        <w:t>Sie haben</w:t>
      </w:r>
      <w:r>
        <w:t xml:space="preserve"> das Recht, aus Gründen, die sich aus ihrer besonderen Situation ergeben, jederzeit gegen die Verarbeitung der Sie betreffenden</w:t>
      </w:r>
      <w:r w:rsidR="004D730D">
        <w:t xml:space="preserve"> personenbezogenen</w:t>
      </w:r>
      <w:r>
        <w:t xml:space="preserve"> Daten gemäß </w:t>
      </w:r>
      <w:hyperlink r:id="rId26" w:anchor="s47000067" w:history="1">
        <w:r>
          <w:rPr>
            <w:rStyle w:val="Hyperlink"/>
          </w:rPr>
          <w:t>§ 6</w:t>
        </w:r>
      </w:hyperlink>
      <w:r w:rsidR="00A826BA">
        <w:t xml:space="preserve"> Nr. 1, 3, 4 oder 8 </w:t>
      </w:r>
      <w:r>
        <w:t>DSG-EKD Widerspruch einzulegen; dies gilt auch für die Verarbeitung personenbezogener Daten im Rahmen eines Profilings.</w:t>
      </w:r>
    </w:p>
    <w:p w14:paraId="544A34B1" w14:textId="47E53FB9" w:rsidR="00F30583" w:rsidRPr="00F30583" w:rsidRDefault="004D730D" w:rsidP="004D730D">
      <w:r>
        <w:rPr>
          <w:rStyle w:val="randnr"/>
        </w:rPr>
        <w:t xml:space="preserve">Ihr </w:t>
      </w:r>
      <w:r w:rsidR="00F30583">
        <w:t xml:space="preserve">Widerspruch verpflichtet </w:t>
      </w:r>
      <w:r>
        <w:t>uns</w:t>
      </w:r>
      <w:r w:rsidR="00F30583">
        <w:t xml:space="preserve"> dazu, die Verarbeitung zu unterlassen, soweit</w:t>
      </w:r>
      <w:r>
        <w:t xml:space="preserve"> wir</w:t>
      </w:r>
      <w:r w:rsidR="00F30583">
        <w:t xml:space="preserve"> nicht an der Verarbeitung ein zwingendes kirchliches Interesse </w:t>
      </w:r>
      <w:r>
        <w:t>haben</w:t>
      </w:r>
      <w:r w:rsidR="00F30583">
        <w:t xml:space="preserve">, das Interesse einer dritten Person überwiegt oder </w:t>
      </w:r>
      <w:r>
        <w:t xml:space="preserve">uns </w:t>
      </w:r>
      <w:r w:rsidR="00F30583">
        <w:t>eine Rechtsvorschrift zur Verarbeitung verpflichtet.</w:t>
      </w:r>
    </w:p>
    <w:p w14:paraId="2EF1C214" w14:textId="15F412F1" w:rsidR="004D730D" w:rsidRDefault="004D730D" w:rsidP="00D57E8F">
      <w:pPr>
        <w:pStyle w:val="berschrift2"/>
      </w:pPr>
      <w:bookmarkStart w:id="34" w:name="_Toc71894147"/>
      <w:bookmarkStart w:id="35" w:name="_Toc119339086"/>
      <w:r>
        <w:t>Widerruf der Einwilligung, § 11 Abs. 3 DSG-EKD</w:t>
      </w:r>
      <w:bookmarkEnd w:id="34"/>
      <w:bookmarkEnd w:id="35"/>
    </w:p>
    <w:p w14:paraId="4D922454" w14:textId="515AB53D" w:rsidR="004D730D" w:rsidRDefault="00A826BA" w:rsidP="004D730D">
      <w:r>
        <w:t>Sie haben das Recht, I</w:t>
      </w:r>
      <w:r w:rsidR="004D730D">
        <w:t>hre an uns erteilten Einwilligungen jederzeit zu widerrufen. Durch den Widerruf der Einwilligung wird die Rechtmäßigkeit der aufgrund der Einwilligung bis zum Widerruf erfolgten Verarbeitung nicht berührt. Zur Ausübung des Widerrufs richten Sie bitte Ihr Gesuch an unsere obig aufgeführte Email-Adresse (Verantwortliche Stelle).</w:t>
      </w:r>
    </w:p>
    <w:p w14:paraId="3B8641F6" w14:textId="77777777" w:rsidR="007B45CE" w:rsidRPr="00792398" w:rsidRDefault="007B45CE" w:rsidP="007B45CE">
      <w:pPr>
        <w:rPr>
          <w:highlight w:val="yellow"/>
        </w:rPr>
      </w:pPr>
      <w:r w:rsidRPr="00792398">
        <w:rPr>
          <w:highlight w:val="yellow"/>
        </w:rPr>
        <w:t>Die von Ihnen bereitgestellten Einwilligungen können Sie über den folgenden Link anpassen bzw. widerrufen:</w:t>
      </w:r>
    </w:p>
    <w:p w14:paraId="289D3C88" w14:textId="77777777" w:rsidR="007B45CE" w:rsidRPr="00633884" w:rsidRDefault="007B45CE" w:rsidP="007B45CE">
      <w:r w:rsidRPr="00792398">
        <w:rPr>
          <w:highlight w:val="yellow"/>
        </w:rPr>
        <w:t>CONSENT-BANNER-EINSTELLUNGEN (Bitte anpassen)</w:t>
      </w:r>
    </w:p>
    <w:p w14:paraId="1FE7C572" w14:textId="77777777" w:rsidR="007B45CE" w:rsidRPr="004D730D" w:rsidRDefault="007B45CE" w:rsidP="004D730D"/>
    <w:p w14:paraId="6DC408A6" w14:textId="5B904FCA" w:rsidR="00D57E8F" w:rsidRDefault="00D57E8F" w:rsidP="00D57E8F">
      <w:pPr>
        <w:pStyle w:val="berschrift2"/>
      </w:pPr>
      <w:bookmarkStart w:id="36" w:name="_Toc71894148"/>
      <w:bookmarkStart w:id="37" w:name="_Toc119339087"/>
      <w:r>
        <w:t xml:space="preserve">Recht auf </w:t>
      </w:r>
      <w:r w:rsidR="00381308">
        <w:t>Beschwerde</w:t>
      </w:r>
      <w:r>
        <w:t xml:space="preserve">, § </w:t>
      </w:r>
      <w:r w:rsidR="00381308">
        <w:t>46</w:t>
      </w:r>
      <w:r>
        <w:t xml:space="preserve"> DSG-EKD</w:t>
      </w:r>
      <w:bookmarkEnd w:id="36"/>
      <w:bookmarkEnd w:id="37"/>
    </w:p>
    <w:p w14:paraId="4D7C378F" w14:textId="6D3D7759" w:rsidR="000C1E6A" w:rsidRDefault="00F26F13" w:rsidP="00381308">
      <w:r>
        <w:t xml:space="preserve">Sie haben zudem das Recht, sich bei </w:t>
      </w:r>
      <w:r w:rsidR="00381308">
        <w:t>der obig aufgeführten</w:t>
      </w:r>
      <w:r>
        <w:t xml:space="preserve"> Datenschutz-Aufsichtsbehörde über die Verarbeitung Ihrer personenbezogenen Daten durch uns zu beschweren.</w:t>
      </w:r>
      <w:r w:rsidR="00381308">
        <w:t xml:space="preserve"> Mitarbeitende müssen für Mitteilungen an die Aufsichtsbehörde nicht den Dienstweg einhalten.</w:t>
      </w:r>
    </w:p>
    <w:p w14:paraId="1DEA7CCB" w14:textId="314A7F4E" w:rsidR="00492F8F" w:rsidRDefault="00492F8F" w:rsidP="008D070D">
      <w:pPr>
        <w:pStyle w:val="berschrift1"/>
      </w:pPr>
      <w:bookmarkStart w:id="38" w:name="_Toc71894149"/>
      <w:bookmarkStart w:id="39" w:name="_Toc119339088"/>
      <w:r>
        <w:t>Datenverarbeitungen</w:t>
      </w:r>
      <w:bookmarkEnd w:id="38"/>
      <w:bookmarkEnd w:id="39"/>
    </w:p>
    <w:p w14:paraId="3FC8E7DB" w14:textId="77777777" w:rsidR="00492F8F" w:rsidRDefault="00F26F13" w:rsidP="00492F8F">
      <w:pPr>
        <w:pStyle w:val="berschrift2"/>
      </w:pPr>
      <w:bookmarkStart w:id="40" w:name="_Toc71894150"/>
      <w:bookmarkStart w:id="41" w:name="_Toc119339089"/>
      <w:r>
        <w:t>Besuch unserer Webseite</w:t>
      </w:r>
      <w:bookmarkEnd w:id="40"/>
      <w:bookmarkEnd w:id="41"/>
      <w:r w:rsidR="00492F8F">
        <w:t xml:space="preserve"> </w:t>
      </w:r>
    </w:p>
    <w:p w14:paraId="4694D416" w14:textId="4CBAD915" w:rsidR="00502E7C" w:rsidRDefault="00502E7C" w:rsidP="00502E7C">
      <w:pPr>
        <w:pStyle w:val="berschrift3"/>
      </w:pPr>
      <w:bookmarkStart w:id="42" w:name="_Toc71894151"/>
      <w:bookmarkStart w:id="43" w:name="_Toc119339090"/>
      <w:r>
        <w:t>Zweck der Verarbeitung</w:t>
      </w:r>
      <w:bookmarkEnd w:id="42"/>
      <w:bookmarkEnd w:id="43"/>
    </w:p>
    <w:p w14:paraId="3726E9C0" w14:textId="5E30E4D4" w:rsidR="00502E7C" w:rsidRPr="00502E7C" w:rsidRDefault="00502E7C" w:rsidP="00502E7C">
      <w:r>
        <w:t>Der Zweck der Datenverarbeitung ist die Bereitstellung unserer Internetpräsenz.</w:t>
      </w:r>
    </w:p>
    <w:p w14:paraId="5168DCCE" w14:textId="45260C79" w:rsidR="00502E7C" w:rsidRDefault="00502E7C" w:rsidP="00502E7C">
      <w:pPr>
        <w:pStyle w:val="berschrift3"/>
      </w:pPr>
      <w:bookmarkStart w:id="44" w:name="_Toc71894152"/>
      <w:bookmarkStart w:id="45" w:name="_Toc119339091"/>
      <w:r>
        <w:t>Beschreibung der Verarbeitung und der verarbeiteten Daten</w:t>
      </w:r>
      <w:bookmarkEnd w:id="44"/>
      <w:bookmarkEnd w:id="45"/>
    </w:p>
    <w:p w14:paraId="66FF2109" w14:textId="77777777" w:rsidR="00502E7C" w:rsidRDefault="00502E7C" w:rsidP="00502E7C">
      <w:pPr>
        <w:pStyle w:val="Listenabsatz"/>
      </w:pPr>
      <w:r>
        <w:t xml:space="preserve">Damit unsere Webseite in Ihrem Endgerät dargestellt werden kann, übermittelt unser Serversystem die Daten an Ihr Endgerät. Hierbei ist die Verarbeitung der folgenden Daten notwendig: </w:t>
      </w:r>
    </w:p>
    <w:p w14:paraId="05F4C46D" w14:textId="15E3CA28" w:rsidR="00707EA6" w:rsidRDefault="00707EA6" w:rsidP="00707EA6">
      <w:pPr>
        <w:pStyle w:val="Listenabsatz"/>
        <w:numPr>
          <w:ilvl w:val="4"/>
          <w:numId w:val="6"/>
        </w:numPr>
      </w:pPr>
      <w:r>
        <w:t>Ihre</w:t>
      </w:r>
      <w:r w:rsidR="001A48CF">
        <w:t xml:space="preserve"> öffentliche</w:t>
      </w:r>
      <w:r>
        <w:t xml:space="preserve"> IP-Adresse,</w:t>
      </w:r>
    </w:p>
    <w:p w14:paraId="1A203CB4" w14:textId="77777777" w:rsidR="00707EA6" w:rsidRDefault="00707EA6" w:rsidP="00707EA6">
      <w:pPr>
        <w:pStyle w:val="Listenabsatz"/>
        <w:numPr>
          <w:ilvl w:val="4"/>
          <w:numId w:val="6"/>
        </w:numPr>
      </w:pPr>
      <w:r>
        <w:t>das Datum und die Uhrzeit der Seitennutzung,</w:t>
      </w:r>
    </w:p>
    <w:p w14:paraId="61C57438" w14:textId="77777777" w:rsidR="00707EA6" w:rsidRDefault="00707EA6" w:rsidP="00707EA6">
      <w:pPr>
        <w:pStyle w:val="Listenabsatz"/>
        <w:numPr>
          <w:ilvl w:val="4"/>
          <w:numId w:val="6"/>
        </w:numPr>
      </w:pPr>
      <w:r>
        <w:t>die Zeitzonendifferenz zur Greenwich Mean Time (GMT),</w:t>
      </w:r>
    </w:p>
    <w:p w14:paraId="6F087656" w14:textId="77777777" w:rsidR="00707EA6" w:rsidRDefault="00707EA6" w:rsidP="00707EA6">
      <w:pPr>
        <w:pStyle w:val="Listenabsatz"/>
        <w:numPr>
          <w:ilvl w:val="4"/>
          <w:numId w:val="6"/>
        </w:numPr>
      </w:pPr>
      <w:r>
        <w:t>der Inhalt der Anforderung (konkrete Seite),</w:t>
      </w:r>
    </w:p>
    <w:p w14:paraId="32B0B3F5" w14:textId="77777777" w:rsidR="00707EA6" w:rsidRDefault="00707EA6" w:rsidP="00707EA6">
      <w:pPr>
        <w:pStyle w:val="Listenabsatz"/>
        <w:numPr>
          <w:ilvl w:val="4"/>
          <w:numId w:val="6"/>
        </w:numPr>
      </w:pPr>
      <w:r>
        <w:t>der Zugriffsstatus/HTTP-Statuscode,</w:t>
      </w:r>
    </w:p>
    <w:p w14:paraId="3FF49B71" w14:textId="77777777" w:rsidR="00707EA6" w:rsidRDefault="00707EA6" w:rsidP="00707EA6">
      <w:pPr>
        <w:pStyle w:val="Listenabsatz"/>
        <w:numPr>
          <w:ilvl w:val="4"/>
          <w:numId w:val="6"/>
        </w:numPr>
      </w:pPr>
      <w:r>
        <w:t>die jeweils übertragene Datenmenge,</w:t>
      </w:r>
    </w:p>
    <w:p w14:paraId="25FC04EF" w14:textId="77777777" w:rsidR="00707EA6" w:rsidRDefault="00707EA6" w:rsidP="00707EA6">
      <w:pPr>
        <w:pStyle w:val="Listenabsatz"/>
        <w:numPr>
          <w:ilvl w:val="4"/>
          <w:numId w:val="6"/>
        </w:numPr>
      </w:pPr>
      <w:r>
        <w:t>die Webseite, von der die Anforderung kommt,</w:t>
      </w:r>
    </w:p>
    <w:p w14:paraId="50561838" w14:textId="77777777" w:rsidR="00707EA6" w:rsidRDefault="00707EA6" w:rsidP="00707EA6">
      <w:pPr>
        <w:pStyle w:val="Listenabsatz"/>
        <w:numPr>
          <w:ilvl w:val="4"/>
          <w:numId w:val="6"/>
        </w:numPr>
      </w:pPr>
      <w:r>
        <w:t>Informationen über den Browser,</w:t>
      </w:r>
    </w:p>
    <w:p w14:paraId="11EBFC8E" w14:textId="77777777" w:rsidR="00707EA6" w:rsidRDefault="00707EA6" w:rsidP="00707EA6">
      <w:pPr>
        <w:pStyle w:val="Listenabsatz"/>
        <w:numPr>
          <w:ilvl w:val="4"/>
          <w:numId w:val="6"/>
        </w:numPr>
      </w:pPr>
      <w:r>
        <w:t>das Betriebssystem und dessen Oberfläche sowie</w:t>
      </w:r>
    </w:p>
    <w:p w14:paraId="25448FC1" w14:textId="77777777" w:rsidR="00707EA6" w:rsidRDefault="00707EA6" w:rsidP="00707EA6">
      <w:pPr>
        <w:pStyle w:val="Listenabsatz"/>
        <w:numPr>
          <w:ilvl w:val="4"/>
          <w:numId w:val="6"/>
        </w:numPr>
      </w:pPr>
      <w:r>
        <w:t>die Sprache und die Version der Browsersoftware.</w:t>
      </w:r>
    </w:p>
    <w:p w14:paraId="7FC29213" w14:textId="58198A10" w:rsidR="00502E7C" w:rsidRDefault="00502E7C" w:rsidP="00502E7C">
      <w:pPr>
        <w:pStyle w:val="berschrift3"/>
      </w:pPr>
      <w:bookmarkStart w:id="46" w:name="_Toc71894153"/>
      <w:bookmarkStart w:id="47" w:name="_Toc119339092"/>
      <w:r>
        <w:t>Weitergabe der Daten</w:t>
      </w:r>
      <w:bookmarkEnd w:id="46"/>
      <w:bookmarkEnd w:id="47"/>
    </w:p>
    <w:p w14:paraId="66D25D3B" w14:textId="04CDA575" w:rsidR="00502E7C" w:rsidRPr="00502E7C" w:rsidRDefault="00FA785F" w:rsidP="00502E7C">
      <w:r>
        <w:t>Wir geben die verarbeiteten Daten nicht aktiv weiter. Zur Bereitstellung der notwendigen technischen Infrastruktur setzen wir Dienstleister ein, die im Rahmen Ihrer Tätigkeit auf die obig aufgeführten Daten Zugriff nehmen können. Die Dienstleister sind in Deutschland ansässig</w:t>
      </w:r>
      <w:r w:rsidR="00B368F9">
        <w:t>,</w:t>
      </w:r>
      <w:r>
        <w:t xml:space="preserve"> und die notwendigen Auftragsverarbeitungsverträge wurden vereinbart. Zudem wurden die Dienstleister verpflichtet</w:t>
      </w:r>
      <w:r w:rsidR="00B368F9">
        <w:t>.</w:t>
      </w:r>
      <w:r>
        <w:t xml:space="preserve"> hinreichende technische und organisatorische Schutzmaßnahmen zu ergreifen. Die Einhaltung dieser Schutzmaßnahmen kann jederzeit durch uns geprüft werden.</w:t>
      </w:r>
    </w:p>
    <w:p w14:paraId="447DA12F" w14:textId="48844D52" w:rsidR="00492F8F" w:rsidRDefault="00502E7C" w:rsidP="00502E7C">
      <w:pPr>
        <w:pStyle w:val="berschrift3"/>
      </w:pPr>
      <w:bookmarkStart w:id="48" w:name="_Toc71894154"/>
      <w:bookmarkStart w:id="49" w:name="_Toc119339093"/>
      <w:r>
        <w:t>Rechtsgrundlage der Verarbeitung</w:t>
      </w:r>
      <w:bookmarkEnd w:id="48"/>
      <w:bookmarkEnd w:id="49"/>
      <w:r>
        <w:t xml:space="preserve"> </w:t>
      </w:r>
    </w:p>
    <w:p w14:paraId="6131459B" w14:textId="096D1E3B" w:rsidR="00502E7C" w:rsidRPr="00502E7C" w:rsidRDefault="00F76653" w:rsidP="00502E7C">
      <w:r>
        <w:t>Die Bereitstellung der Internetpräsenz sowie der damit veröffentlic</w:t>
      </w:r>
      <w:r w:rsidR="00381308">
        <w:t xml:space="preserve">hten Informationen </w:t>
      </w:r>
      <w:r w:rsidR="003C5776">
        <w:t xml:space="preserve">ist Bestandteil der diakonisch-missionarischen Wesens- und Lebensäußerung der Kirche und erfolgt </w:t>
      </w:r>
      <w:r w:rsidR="00056208">
        <w:t xml:space="preserve">in Erfüllung dieser kirchlichen Aufgabe gem. </w:t>
      </w:r>
      <w:r w:rsidR="003C5776">
        <w:t xml:space="preserve">§ 6 Nr. 3 DSG-EKD. </w:t>
      </w:r>
    </w:p>
    <w:p w14:paraId="71ABE508" w14:textId="1B8FD22E" w:rsidR="00502E7C" w:rsidRPr="00633884" w:rsidRDefault="00633884" w:rsidP="00FC5E0E">
      <w:pPr>
        <w:pStyle w:val="berschrift2"/>
        <w:rPr>
          <w:highlight w:val="yellow"/>
        </w:rPr>
      </w:pPr>
      <w:bookmarkStart w:id="50" w:name="_Toc71894155"/>
      <w:bookmarkStart w:id="51" w:name="_Toc119339094"/>
      <w:r w:rsidRPr="00633884">
        <w:rPr>
          <w:highlight w:val="yellow"/>
        </w:rPr>
        <w:t xml:space="preserve">(sofern genutzt) </w:t>
      </w:r>
      <w:r w:rsidR="00FC5E0E" w:rsidRPr="00633884">
        <w:rPr>
          <w:highlight w:val="yellow"/>
        </w:rPr>
        <w:t>Webseitennutzungsanalyse</w:t>
      </w:r>
      <w:bookmarkEnd w:id="50"/>
      <w:bookmarkEnd w:id="51"/>
    </w:p>
    <w:p w14:paraId="38E199CD" w14:textId="5A385AF0" w:rsidR="00FC5E0E" w:rsidRDefault="00FC5E0E" w:rsidP="00FC5E0E">
      <w:pPr>
        <w:pStyle w:val="berschrift3"/>
      </w:pPr>
      <w:bookmarkStart w:id="52" w:name="_Toc71894156"/>
      <w:bookmarkStart w:id="53" w:name="_Toc119339095"/>
      <w:r>
        <w:t>Zweck der Verarbeitung</w:t>
      </w:r>
      <w:bookmarkEnd w:id="52"/>
      <w:bookmarkEnd w:id="53"/>
    </w:p>
    <w:p w14:paraId="5C483C26" w14:textId="1829E2A5" w:rsidR="00FC5E0E" w:rsidRDefault="00FC5E0E" w:rsidP="00FC5E0E">
      <w:r>
        <w:t>Der Zweck der Verarbeitung ist die Optimierung unserer Internetpräsenz durch die Messung der Attraktivität der veröffentlichten Inhalte.</w:t>
      </w:r>
    </w:p>
    <w:p w14:paraId="7E2F3D58" w14:textId="7175E96B" w:rsidR="00FC5E0E" w:rsidRDefault="00FC5E0E" w:rsidP="00FC5E0E">
      <w:pPr>
        <w:pStyle w:val="berschrift3"/>
      </w:pPr>
      <w:bookmarkStart w:id="54" w:name="_Toc71894157"/>
      <w:bookmarkStart w:id="55" w:name="_Toc119339096"/>
      <w:r>
        <w:lastRenderedPageBreak/>
        <w:t>Beschreibung der Verarbeitung und der verarbeiteten Daten</w:t>
      </w:r>
      <w:bookmarkEnd w:id="54"/>
      <w:bookmarkEnd w:id="55"/>
    </w:p>
    <w:p w14:paraId="1E2E4E13" w14:textId="0C83F287" w:rsidR="00FC5E0E" w:rsidRDefault="00FC5E0E" w:rsidP="00FC5E0E">
      <w:r>
        <w:t>Zur Feststellung der Webseitennutzung setzen wir das Tool „Matomo“ ein. Hierbei werden die folgenden Daten der Webseitennutzer erfasst und verarbeitet:</w:t>
      </w:r>
    </w:p>
    <w:p w14:paraId="00F2E47A" w14:textId="429F8A16" w:rsidR="00707EA6" w:rsidRDefault="00707EA6" w:rsidP="00707EA6">
      <w:pPr>
        <w:pStyle w:val="Listenabsatz"/>
        <w:numPr>
          <w:ilvl w:val="4"/>
          <w:numId w:val="6"/>
        </w:numPr>
      </w:pPr>
      <w:r>
        <w:t>Ihre</w:t>
      </w:r>
      <w:r w:rsidR="001A48CF">
        <w:t xml:space="preserve"> öffentliche</w:t>
      </w:r>
      <w:r>
        <w:t xml:space="preserve"> IP-Adresse,</w:t>
      </w:r>
    </w:p>
    <w:p w14:paraId="0133C16A" w14:textId="77777777" w:rsidR="00707EA6" w:rsidRDefault="00707EA6" w:rsidP="00707EA6">
      <w:pPr>
        <w:pStyle w:val="Listenabsatz"/>
        <w:numPr>
          <w:ilvl w:val="4"/>
          <w:numId w:val="6"/>
        </w:numPr>
      </w:pPr>
      <w:r>
        <w:t>das Datum und die Uhrzeit der Seitennutzung,</w:t>
      </w:r>
    </w:p>
    <w:p w14:paraId="398FAF9D" w14:textId="77777777" w:rsidR="00707EA6" w:rsidRDefault="00707EA6" w:rsidP="00707EA6">
      <w:pPr>
        <w:pStyle w:val="Listenabsatz"/>
        <w:numPr>
          <w:ilvl w:val="4"/>
          <w:numId w:val="6"/>
        </w:numPr>
      </w:pPr>
      <w:r>
        <w:t>die Zeitzonendifferenz zur Greenwich Mean Time (GMT),</w:t>
      </w:r>
    </w:p>
    <w:p w14:paraId="5850F089" w14:textId="77777777" w:rsidR="00707EA6" w:rsidRDefault="00707EA6" w:rsidP="00707EA6">
      <w:pPr>
        <w:pStyle w:val="Listenabsatz"/>
        <w:numPr>
          <w:ilvl w:val="4"/>
          <w:numId w:val="6"/>
        </w:numPr>
      </w:pPr>
      <w:r>
        <w:t>der Inhalt der Anforderung (konkrete Seite),</w:t>
      </w:r>
    </w:p>
    <w:p w14:paraId="3428A8D6" w14:textId="77777777" w:rsidR="00707EA6" w:rsidRDefault="00707EA6" w:rsidP="00707EA6">
      <w:pPr>
        <w:pStyle w:val="Listenabsatz"/>
        <w:numPr>
          <w:ilvl w:val="4"/>
          <w:numId w:val="6"/>
        </w:numPr>
      </w:pPr>
      <w:r>
        <w:t>der Zugriffsstatus/HTTP-Statuscode,</w:t>
      </w:r>
    </w:p>
    <w:p w14:paraId="16E1F741" w14:textId="77777777" w:rsidR="00707EA6" w:rsidRDefault="00707EA6" w:rsidP="00707EA6">
      <w:pPr>
        <w:pStyle w:val="Listenabsatz"/>
        <w:numPr>
          <w:ilvl w:val="4"/>
          <w:numId w:val="6"/>
        </w:numPr>
      </w:pPr>
      <w:r>
        <w:t>die jeweils übertragene Datenmenge,</w:t>
      </w:r>
    </w:p>
    <w:p w14:paraId="75D74676" w14:textId="77777777" w:rsidR="00707EA6" w:rsidRDefault="00707EA6" w:rsidP="00707EA6">
      <w:pPr>
        <w:pStyle w:val="Listenabsatz"/>
        <w:numPr>
          <w:ilvl w:val="4"/>
          <w:numId w:val="6"/>
        </w:numPr>
      </w:pPr>
      <w:r>
        <w:t>die Webseite, von der die Anforderung kommt,</w:t>
      </w:r>
    </w:p>
    <w:p w14:paraId="5EB71281" w14:textId="77777777" w:rsidR="00707EA6" w:rsidRDefault="00707EA6" w:rsidP="00707EA6">
      <w:pPr>
        <w:pStyle w:val="Listenabsatz"/>
        <w:numPr>
          <w:ilvl w:val="4"/>
          <w:numId w:val="6"/>
        </w:numPr>
      </w:pPr>
      <w:r>
        <w:t>Informationen über den Browser,</w:t>
      </w:r>
    </w:p>
    <w:p w14:paraId="304DBF99" w14:textId="77777777" w:rsidR="00707EA6" w:rsidRDefault="00707EA6" w:rsidP="00707EA6">
      <w:pPr>
        <w:pStyle w:val="Listenabsatz"/>
        <w:numPr>
          <w:ilvl w:val="4"/>
          <w:numId w:val="6"/>
        </w:numPr>
      </w:pPr>
      <w:r>
        <w:t>das Betriebssystem und dessen Oberfläche sowie</w:t>
      </w:r>
    </w:p>
    <w:p w14:paraId="31BC172A" w14:textId="3E4D54C1" w:rsidR="00707EA6" w:rsidRDefault="00707EA6" w:rsidP="00707EA6">
      <w:pPr>
        <w:pStyle w:val="Listenabsatz"/>
        <w:numPr>
          <w:ilvl w:val="4"/>
          <w:numId w:val="6"/>
        </w:numPr>
      </w:pPr>
      <w:r>
        <w:t>die Sprache und die Version der Browsersoftware.</w:t>
      </w:r>
    </w:p>
    <w:p w14:paraId="39AE2552" w14:textId="77777777" w:rsidR="00633884" w:rsidRDefault="00633884" w:rsidP="00633884">
      <w:pPr>
        <w:pStyle w:val="berschrift3"/>
        <w:numPr>
          <w:ilvl w:val="0"/>
          <w:numId w:val="0"/>
        </w:numPr>
        <w:ind w:left="1418"/>
      </w:pPr>
      <w:bookmarkStart w:id="56" w:name="_Toc71894158"/>
    </w:p>
    <w:p w14:paraId="1F2CA6D8" w14:textId="4C0D6A27" w:rsidR="00FC5E0E" w:rsidRDefault="00FC5E0E" w:rsidP="00FC5E0E">
      <w:pPr>
        <w:pStyle w:val="berschrift3"/>
      </w:pPr>
      <w:bookmarkStart w:id="57" w:name="_Toc119339097"/>
      <w:r>
        <w:t>Weitergabe der Daten</w:t>
      </w:r>
      <w:bookmarkEnd w:id="56"/>
      <w:bookmarkEnd w:id="57"/>
    </w:p>
    <w:p w14:paraId="0F096CC3" w14:textId="5CB99A96" w:rsidR="00FC5E0E" w:rsidRPr="00502E7C" w:rsidRDefault="00FC5E0E" w:rsidP="00FC5E0E">
      <w:r>
        <w:t>Wir geben die verarbeiteten Daten nicht aktiv weiter. Zur Bereitstellung der notwendigen technischen Infrastruktur setzen wir Dienstleister ein, die im Rahmen Ihrer Tätigkeit auf die obig aufgeführten Daten Zugriff nehmen können. Die Dienstleister sind in Deutschland ansässig</w:t>
      </w:r>
      <w:r w:rsidR="00B368F9">
        <w:t>,</w:t>
      </w:r>
      <w:r>
        <w:t xml:space="preserve"> und die notwendigen Auftragsverarbeitungsverträge wurden vereinbart. Zudem wurden die Dienstleister verpflichtet</w:t>
      </w:r>
      <w:r w:rsidR="00B368F9">
        <w:t>,</w:t>
      </w:r>
      <w:r>
        <w:t xml:space="preserve"> hinreichende technische und organisatorische Schutzmaßnahmen zu ergreifen. Die Einhaltung dieser Schutzmaßnahmen kann jederzeit durch uns geprüft werden.</w:t>
      </w:r>
    </w:p>
    <w:p w14:paraId="4C61903A" w14:textId="55E6EDF1" w:rsidR="000C6D8A" w:rsidRDefault="00FC5E0E" w:rsidP="00FC5E0E">
      <w:pPr>
        <w:pStyle w:val="berschrift3"/>
      </w:pPr>
      <w:bookmarkStart w:id="58" w:name="_Toc71894159"/>
      <w:bookmarkStart w:id="59" w:name="_Toc119339098"/>
      <w:r>
        <w:t>Rechtsgrundlage der Verarbeitung</w:t>
      </w:r>
      <w:bookmarkEnd w:id="58"/>
      <w:bookmarkEnd w:id="59"/>
    </w:p>
    <w:p w14:paraId="17430D78" w14:textId="7B0ACB3D" w:rsidR="000C6D8A" w:rsidRPr="000C6D8A" w:rsidRDefault="000C6D8A" w:rsidP="000C6D8A">
      <w:r>
        <w:t>Die Rechtsgrundlage der Verarbeitung ist Ihre Einwilligung gem. § 6 Nr. 2 DSG-EKD.</w:t>
      </w:r>
    </w:p>
    <w:p w14:paraId="7596C1C0" w14:textId="7D20CE35" w:rsidR="00FC5E0E" w:rsidRDefault="000C6D8A" w:rsidP="000C6D8A">
      <w:pPr>
        <w:pStyle w:val="berschrift2"/>
      </w:pPr>
      <w:r>
        <w:t xml:space="preserve"> </w:t>
      </w:r>
      <w:bookmarkStart w:id="60" w:name="_Toc71894160"/>
      <w:bookmarkStart w:id="61" w:name="_Toc119339099"/>
      <w:r w:rsidR="00DA429F">
        <w:t>Email-Infrastruktur</w:t>
      </w:r>
      <w:bookmarkEnd w:id="60"/>
      <w:bookmarkEnd w:id="61"/>
    </w:p>
    <w:p w14:paraId="1F7FAFDC" w14:textId="77777777" w:rsidR="00DA429F" w:rsidRDefault="00DA429F" w:rsidP="00DA429F">
      <w:pPr>
        <w:pStyle w:val="berschrift3"/>
      </w:pPr>
      <w:bookmarkStart w:id="62" w:name="_Toc71894161"/>
      <w:bookmarkStart w:id="63" w:name="_Toc119339100"/>
      <w:r>
        <w:t>Zweck der Verarbeitung</w:t>
      </w:r>
      <w:bookmarkEnd w:id="62"/>
      <w:bookmarkEnd w:id="63"/>
    </w:p>
    <w:p w14:paraId="008A5418" w14:textId="594EBD31" w:rsidR="00DA429F" w:rsidRDefault="00DA429F" w:rsidP="00DA429F">
      <w:r>
        <w:t>Der Zweck der Verarbeitung ist der Versand und Empfang elektronischer Post.</w:t>
      </w:r>
    </w:p>
    <w:p w14:paraId="55C8CB49" w14:textId="77777777" w:rsidR="00DA429F" w:rsidRDefault="00DA429F" w:rsidP="00DA429F">
      <w:pPr>
        <w:pStyle w:val="berschrift3"/>
      </w:pPr>
      <w:bookmarkStart w:id="64" w:name="_Toc71894162"/>
      <w:bookmarkStart w:id="65" w:name="_Toc119339101"/>
      <w:r>
        <w:t>Beschreibung der Verarbeitung und der verarbeiteten Daten</w:t>
      </w:r>
      <w:bookmarkEnd w:id="64"/>
      <w:bookmarkEnd w:id="65"/>
    </w:p>
    <w:p w14:paraId="5F7573D1" w14:textId="170A28C5" w:rsidR="00DA429F" w:rsidRDefault="00DA429F" w:rsidP="00DA429F">
      <w:r>
        <w:t>Der Versand und Empfang von Emails macht es erforderlich, dass die Email-Adresse des Empfängers bzw. des Absenders verarbeitet wird. Da per Email diverse Informationen übermittelt werden, werden Daten jegliche</w:t>
      </w:r>
      <w:r w:rsidR="00B368F9">
        <w:t>r</w:t>
      </w:r>
      <w:r>
        <w:t xml:space="preserve"> Art verarbeitet. </w:t>
      </w:r>
    </w:p>
    <w:p w14:paraId="149AAF17" w14:textId="77777777" w:rsidR="00DA429F" w:rsidRDefault="00DA429F" w:rsidP="00DA429F">
      <w:pPr>
        <w:pStyle w:val="berschrift3"/>
      </w:pPr>
      <w:bookmarkStart w:id="66" w:name="_Toc71894163"/>
      <w:bookmarkStart w:id="67" w:name="_Toc119339102"/>
      <w:r>
        <w:t>Weitergabe der Daten</w:t>
      </w:r>
      <w:bookmarkEnd w:id="66"/>
      <w:bookmarkEnd w:id="67"/>
    </w:p>
    <w:p w14:paraId="0D3BCE1D" w14:textId="130F7A44" w:rsidR="00DA429F" w:rsidRDefault="00DA429F" w:rsidP="00DA429F">
      <w:r>
        <w:t>Wir geben die verarbeiteten Daten nicht aktiv weiter. Zur Bereitstellung der notwendigen technischen Infrastruktur setzen wir Dienstleister ein, die im Rahmen Ihrer Tätigkeit auf die obig aufgeführten Daten Zugriff nehmen können. Die Dienstleister sind in Deutschland ansässig und die notwendigen Auftragsverarbeitungsverträge wurden vereinbart. Zudem wurden die Dienstleister verpflichtet hinreichende technische und organisatorische Schutzmaßnahmen zu ergreifen. Die Einhaltung dieser Schutzmaßnahmen kann jederzeit durch uns geprüft werden.</w:t>
      </w:r>
    </w:p>
    <w:p w14:paraId="53D24D1B" w14:textId="0FDB2385" w:rsidR="00DA429F" w:rsidRPr="00502E7C" w:rsidRDefault="00DA429F" w:rsidP="00DA429F">
      <w:r>
        <w:t>Sofern wir besonders schütz</w:t>
      </w:r>
      <w:r w:rsidR="00B368F9">
        <w:t>enswerte Daten übermittel</w:t>
      </w:r>
      <w:r>
        <w:t xml:space="preserve">n, werden diese vorab durch uns verschlüsselt. Zudem nutzen wir transportverschlüsselte Verbindungen für die Übertragung bzw. für den Empfang von Emails. </w:t>
      </w:r>
    </w:p>
    <w:p w14:paraId="4A5EF052" w14:textId="77777777" w:rsidR="00DA429F" w:rsidRDefault="00DA429F" w:rsidP="00DA429F">
      <w:pPr>
        <w:pStyle w:val="berschrift3"/>
      </w:pPr>
      <w:bookmarkStart w:id="68" w:name="_Toc71894164"/>
      <w:bookmarkStart w:id="69" w:name="_Toc119339103"/>
      <w:r>
        <w:lastRenderedPageBreak/>
        <w:t>Rechtsgrundlage der Verarbeitung</w:t>
      </w:r>
      <w:bookmarkEnd w:id="68"/>
      <w:bookmarkEnd w:id="69"/>
    </w:p>
    <w:p w14:paraId="477DE4F9" w14:textId="1C19B4C0" w:rsidR="00DA429F" w:rsidRPr="00502E7C" w:rsidRDefault="00DA429F" w:rsidP="00DA429F">
      <w:r>
        <w:t xml:space="preserve">Der Betrieb der Email-Infrastruktur ist Bestandteil der diakonisch-missionarischen Wesens- und Lebensäußerung der Kirche und erfolgt in Erfüllung dieser kirchlichen Aufgabe gem. § 6 Nr. 3 DSG-EKD. </w:t>
      </w:r>
    </w:p>
    <w:p w14:paraId="12A80137" w14:textId="22B69230" w:rsidR="00707EA6" w:rsidRDefault="00707EA6" w:rsidP="00707EA6">
      <w:pPr>
        <w:pStyle w:val="berschrift2"/>
      </w:pPr>
      <w:bookmarkStart w:id="70" w:name="_Toc71894165"/>
      <w:bookmarkStart w:id="71" w:name="_Toc119339104"/>
      <w:r>
        <w:t>Kontaktformular</w:t>
      </w:r>
      <w:bookmarkEnd w:id="70"/>
      <w:bookmarkEnd w:id="71"/>
    </w:p>
    <w:p w14:paraId="52436861" w14:textId="77777777" w:rsidR="00707EA6" w:rsidRDefault="00707EA6" w:rsidP="00707EA6">
      <w:pPr>
        <w:pStyle w:val="berschrift3"/>
      </w:pPr>
      <w:bookmarkStart w:id="72" w:name="_Toc71894166"/>
      <w:bookmarkStart w:id="73" w:name="_Toc119339105"/>
      <w:r>
        <w:t>Zweck der Verarbeitung</w:t>
      </w:r>
      <w:bookmarkEnd w:id="72"/>
      <w:bookmarkEnd w:id="73"/>
    </w:p>
    <w:p w14:paraId="7F08436D" w14:textId="6C98314F" w:rsidR="00707EA6" w:rsidRDefault="00707EA6" w:rsidP="00707EA6">
      <w:r>
        <w:t>Der Zweck der Verarbeitung ist der Empfang elektronischer Post über das Kontaktformular.</w:t>
      </w:r>
    </w:p>
    <w:p w14:paraId="7B0FA5E7" w14:textId="77777777" w:rsidR="00707EA6" w:rsidRDefault="00707EA6" w:rsidP="00707EA6">
      <w:pPr>
        <w:pStyle w:val="berschrift3"/>
      </w:pPr>
      <w:bookmarkStart w:id="74" w:name="_Toc71894167"/>
      <w:bookmarkStart w:id="75" w:name="_Toc119339106"/>
      <w:r>
        <w:t>Beschreibung der Verarbeitung und der verarbeiteten Daten</w:t>
      </w:r>
      <w:bookmarkEnd w:id="74"/>
      <w:bookmarkEnd w:id="75"/>
    </w:p>
    <w:p w14:paraId="42DE5930" w14:textId="7B8A96B4" w:rsidR="00707EA6" w:rsidRDefault="00707EA6" w:rsidP="00707EA6">
      <w:r>
        <w:t>Der Empfang elektronischer Nachrichten über das Kontaktformular macht es erforderlich, dass die folgenden Datenkategorien verarbeitet werden:</w:t>
      </w:r>
    </w:p>
    <w:p w14:paraId="210F0976" w14:textId="7F4F8219" w:rsidR="00707EA6" w:rsidRDefault="00707EA6" w:rsidP="00707EA6">
      <w:pPr>
        <w:pStyle w:val="Listenabsatz"/>
        <w:numPr>
          <w:ilvl w:val="4"/>
          <w:numId w:val="6"/>
        </w:numPr>
      </w:pPr>
      <w:r>
        <w:t>Ihre Email-Adresse,</w:t>
      </w:r>
    </w:p>
    <w:p w14:paraId="2F1DBA5A" w14:textId="3A1A0AE2" w:rsidR="00707EA6" w:rsidRDefault="00707EA6" w:rsidP="00707EA6">
      <w:pPr>
        <w:pStyle w:val="Listenabsatz"/>
        <w:numPr>
          <w:ilvl w:val="4"/>
          <w:numId w:val="6"/>
        </w:numPr>
      </w:pPr>
      <w:r>
        <w:t>Ihr Name,</w:t>
      </w:r>
    </w:p>
    <w:p w14:paraId="71F88CD1" w14:textId="46C1B0C3" w:rsidR="00707EA6" w:rsidRDefault="00707EA6" w:rsidP="00707EA6">
      <w:pPr>
        <w:pStyle w:val="Listenabsatz"/>
        <w:numPr>
          <w:ilvl w:val="4"/>
          <w:numId w:val="6"/>
        </w:numPr>
      </w:pPr>
      <w:r>
        <w:t xml:space="preserve">der Inhalt </w:t>
      </w:r>
      <w:r w:rsidR="00B368F9">
        <w:t xml:space="preserve">der </w:t>
      </w:r>
      <w:r>
        <w:t>Nachricht,</w:t>
      </w:r>
    </w:p>
    <w:p w14:paraId="232F8854" w14:textId="49C72B95" w:rsidR="00707EA6" w:rsidRDefault="001A48CF" w:rsidP="00707EA6">
      <w:pPr>
        <w:pStyle w:val="Listenabsatz"/>
        <w:numPr>
          <w:ilvl w:val="4"/>
          <w:numId w:val="6"/>
        </w:numPr>
      </w:pPr>
      <w:r>
        <w:t>Ihre öffentliche</w:t>
      </w:r>
      <w:r w:rsidR="00707EA6">
        <w:t xml:space="preserve"> IP-Adresse,</w:t>
      </w:r>
    </w:p>
    <w:p w14:paraId="718DC53F" w14:textId="7E919AC0" w:rsidR="00707EA6" w:rsidRDefault="00707EA6" w:rsidP="00707EA6">
      <w:pPr>
        <w:pStyle w:val="Listenabsatz"/>
        <w:numPr>
          <w:ilvl w:val="4"/>
          <w:numId w:val="6"/>
        </w:numPr>
      </w:pPr>
      <w:r>
        <w:t>das Datum und die Uhrzeit der Seitennutzung,</w:t>
      </w:r>
    </w:p>
    <w:p w14:paraId="66D4EDB5" w14:textId="6C692470" w:rsidR="00707EA6" w:rsidRDefault="00707EA6" w:rsidP="00707EA6">
      <w:pPr>
        <w:pStyle w:val="Listenabsatz"/>
        <w:numPr>
          <w:ilvl w:val="4"/>
          <w:numId w:val="6"/>
        </w:numPr>
      </w:pPr>
      <w:r>
        <w:t>die Zeitzonendifferenz zur Greenwich Mean Time (GMT),</w:t>
      </w:r>
    </w:p>
    <w:p w14:paraId="11B02148" w14:textId="1F3BC18E" w:rsidR="00707EA6" w:rsidRDefault="00707EA6" w:rsidP="00707EA6">
      <w:pPr>
        <w:pStyle w:val="Listenabsatz"/>
        <w:numPr>
          <w:ilvl w:val="4"/>
          <w:numId w:val="6"/>
        </w:numPr>
      </w:pPr>
      <w:r>
        <w:t>der Inhalt der Anforderung (konkrete Seite),</w:t>
      </w:r>
    </w:p>
    <w:p w14:paraId="2CF9898B" w14:textId="014527C5" w:rsidR="00707EA6" w:rsidRDefault="00707EA6" w:rsidP="00707EA6">
      <w:pPr>
        <w:pStyle w:val="Listenabsatz"/>
        <w:numPr>
          <w:ilvl w:val="4"/>
          <w:numId w:val="6"/>
        </w:numPr>
      </w:pPr>
      <w:r>
        <w:t>der Zugriffsstatus/HTTP-Statuscode,</w:t>
      </w:r>
    </w:p>
    <w:p w14:paraId="7C1E70C9" w14:textId="6481B878" w:rsidR="00707EA6" w:rsidRDefault="00707EA6" w:rsidP="00707EA6">
      <w:pPr>
        <w:pStyle w:val="Listenabsatz"/>
        <w:numPr>
          <w:ilvl w:val="4"/>
          <w:numId w:val="6"/>
        </w:numPr>
      </w:pPr>
      <w:r>
        <w:t>die jeweils übertragene Datenmenge,</w:t>
      </w:r>
    </w:p>
    <w:p w14:paraId="36D9C050" w14:textId="27874362" w:rsidR="00707EA6" w:rsidRDefault="00707EA6" w:rsidP="00707EA6">
      <w:pPr>
        <w:pStyle w:val="Listenabsatz"/>
        <w:numPr>
          <w:ilvl w:val="4"/>
          <w:numId w:val="6"/>
        </w:numPr>
      </w:pPr>
      <w:r>
        <w:t>die Webseite, von der die Anforderung kommt,</w:t>
      </w:r>
    </w:p>
    <w:p w14:paraId="5AB3891D" w14:textId="0D4BE67F" w:rsidR="00707EA6" w:rsidRDefault="00707EA6" w:rsidP="00707EA6">
      <w:pPr>
        <w:pStyle w:val="Listenabsatz"/>
        <w:numPr>
          <w:ilvl w:val="4"/>
          <w:numId w:val="6"/>
        </w:numPr>
      </w:pPr>
      <w:r>
        <w:t>Informationen über den Browser,</w:t>
      </w:r>
    </w:p>
    <w:p w14:paraId="34A00563" w14:textId="6160BE92" w:rsidR="00707EA6" w:rsidRDefault="00707EA6" w:rsidP="00707EA6">
      <w:pPr>
        <w:pStyle w:val="Listenabsatz"/>
        <w:numPr>
          <w:ilvl w:val="4"/>
          <w:numId w:val="6"/>
        </w:numPr>
      </w:pPr>
      <w:r>
        <w:t>das Betriebssystem und dessen Oberfläche sowie</w:t>
      </w:r>
    </w:p>
    <w:p w14:paraId="7A36365E" w14:textId="2E9D7C03" w:rsidR="00707EA6" w:rsidRDefault="00707EA6" w:rsidP="00707EA6">
      <w:pPr>
        <w:pStyle w:val="Listenabsatz"/>
        <w:numPr>
          <w:ilvl w:val="4"/>
          <w:numId w:val="6"/>
        </w:numPr>
      </w:pPr>
      <w:r>
        <w:t>die Sprache und die Version der Browsersoftware.</w:t>
      </w:r>
    </w:p>
    <w:p w14:paraId="225C921F" w14:textId="0FA70F7F" w:rsidR="00707EA6" w:rsidRDefault="00707EA6" w:rsidP="00707EA6">
      <w:r>
        <w:t>Da zudem über das Kontaktformular diverse Informationen übermittelt werden können, werden Daten jegliche</w:t>
      </w:r>
      <w:r w:rsidR="00B368F9">
        <w:t>r</w:t>
      </w:r>
      <w:r>
        <w:t xml:space="preserve"> Art verarbeitet. </w:t>
      </w:r>
    </w:p>
    <w:p w14:paraId="545E64D6" w14:textId="77777777" w:rsidR="00707EA6" w:rsidRDefault="00707EA6" w:rsidP="00707EA6">
      <w:pPr>
        <w:pStyle w:val="berschrift3"/>
      </w:pPr>
      <w:bookmarkStart w:id="76" w:name="_Toc71894168"/>
      <w:bookmarkStart w:id="77" w:name="_Toc119339107"/>
      <w:r>
        <w:t>Weitergabe der Daten</w:t>
      </w:r>
      <w:bookmarkEnd w:id="76"/>
      <w:bookmarkEnd w:id="77"/>
    </w:p>
    <w:p w14:paraId="444F3AB6" w14:textId="2FEBCBAC" w:rsidR="00707EA6" w:rsidRDefault="00707EA6" w:rsidP="00707EA6">
      <w:r>
        <w:t>Wir geben die verarbeiteten Daten nicht aktiv weiter. Zur Bereitstellung der notwendigen technischen Infrastruktur setzen wir Dienstleister ein, die im Rahmen Ihrer Tätigkeit auf die obig aufgeführten Daten Zugriff nehmen können. Die Dienstleister sind in Deutschland ansässig</w:t>
      </w:r>
      <w:r w:rsidR="00B368F9">
        <w:t>,</w:t>
      </w:r>
      <w:r>
        <w:t xml:space="preserve"> und die notwendigen Auftragsverarbeitungsverträge wurden vereinbart. Zudem wurden die Dienstleister verpflichtet</w:t>
      </w:r>
      <w:r w:rsidR="00B368F9">
        <w:t>,</w:t>
      </w:r>
      <w:r>
        <w:t xml:space="preserve"> hinreichende technische und organisatorische Schutzmaßnahmen zu ergreifen. Die Einhaltung dieser Schutzmaßnahmen kann jederzeit durch uns geprüft werden.</w:t>
      </w:r>
    </w:p>
    <w:p w14:paraId="2E8C3135" w14:textId="3BB7BE6B" w:rsidR="00707EA6" w:rsidRPr="00502E7C" w:rsidRDefault="00707EA6" w:rsidP="00707EA6">
      <w:r>
        <w:t>Sofern wir besonders schütz</w:t>
      </w:r>
      <w:r w:rsidR="00B368F9">
        <w:t>enswerte Daten übermittel</w:t>
      </w:r>
      <w:r>
        <w:t xml:space="preserve">n, werden diese vorab durch uns verschlüsselt. Zudem nutzen wir transportverschlüsselte Verbindungen für die Übertragung bzw. für den Empfang von Emails. </w:t>
      </w:r>
    </w:p>
    <w:p w14:paraId="534896F8" w14:textId="77777777" w:rsidR="00707EA6" w:rsidRDefault="00707EA6" w:rsidP="00707EA6">
      <w:pPr>
        <w:pStyle w:val="berschrift3"/>
      </w:pPr>
      <w:bookmarkStart w:id="78" w:name="_Toc71894169"/>
      <w:bookmarkStart w:id="79" w:name="_Toc119339108"/>
      <w:r>
        <w:t>Rechtsgrundlage der Verarbeitung</w:t>
      </w:r>
      <w:bookmarkEnd w:id="78"/>
      <w:bookmarkEnd w:id="79"/>
    </w:p>
    <w:p w14:paraId="22D48455" w14:textId="3AAB9704" w:rsidR="00707EA6" w:rsidRPr="00502E7C" w:rsidRDefault="00707EA6" w:rsidP="00707EA6">
      <w:r>
        <w:t xml:space="preserve">Der Betrieb des Kontaktformulars und der zugehörigen Kommunikations-Infrastruktur ist Bestandteil der diakonisch-missionarischen Wesens- und Lebensäußerung der Kirche und erfolgt in Erfüllung dieser kirchlichen Aufgabe gem. § 6 Nr. 3 DSG-EKD. </w:t>
      </w:r>
    </w:p>
    <w:p w14:paraId="0F6E7A96" w14:textId="5871297B" w:rsidR="0093573A" w:rsidRDefault="0093573A" w:rsidP="0093573A">
      <w:pPr>
        <w:pStyle w:val="berschrift2"/>
      </w:pPr>
      <w:bookmarkStart w:id="80" w:name="_Toc71894170"/>
      <w:bookmarkStart w:id="81" w:name="_Toc119339109"/>
      <w:r>
        <w:lastRenderedPageBreak/>
        <w:t>Bewerbungsverfahren</w:t>
      </w:r>
      <w:bookmarkEnd w:id="80"/>
      <w:bookmarkEnd w:id="81"/>
    </w:p>
    <w:p w14:paraId="1C61849E" w14:textId="77777777" w:rsidR="0093573A" w:rsidRDefault="0093573A" w:rsidP="0093573A">
      <w:pPr>
        <w:pStyle w:val="berschrift3"/>
      </w:pPr>
      <w:bookmarkStart w:id="82" w:name="_Toc71894171"/>
      <w:bookmarkStart w:id="83" w:name="_Toc119339110"/>
      <w:r>
        <w:t>Zweck der Verarbeitung</w:t>
      </w:r>
      <w:bookmarkEnd w:id="82"/>
      <w:bookmarkEnd w:id="83"/>
    </w:p>
    <w:p w14:paraId="642956BF" w14:textId="591CFF21" w:rsidR="0093573A" w:rsidRDefault="0093573A" w:rsidP="0093573A">
      <w:r>
        <w:t xml:space="preserve">Der Zweck der Verarbeitung ist </w:t>
      </w:r>
      <w:r w:rsidR="00250214">
        <w:t>die Durchführung von Bewerbungsverfahren.</w:t>
      </w:r>
    </w:p>
    <w:p w14:paraId="20F1C3D1" w14:textId="77777777" w:rsidR="0093573A" w:rsidRDefault="0093573A" w:rsidP="0093573A">
      <w:pPr>
        <w:pStyle w:val="berschrift3"/>
      </w:pPr>
      <w:bookmarkStart w:id="84" w:name="_Toc71894172"/>
      <w:bookmarkStart w:id="85" w:name="_Toc119339111"/>
      <w:r>
        <w:t>Beschreibung der Verarbeitung und der verarbeiteten Daten</w:t>
      </w:r>
      <w:bookmarkEnd w:id="84"/>
      <w:bookmarkEnd w:id="85"/>
    </w:p>
    <w:p w14:paraId="75F1E803" w14:textId="783883E4" w:rsidR="0093573A" w:rsidRDefault="00250214" w:rsidP="0093573A">
      <w:r>
        <w:t xml:space="preserve">Im Rahmen von Bewerbungsverfahren werden von uns die in den Bewerbungsunterlagen bereitgestellten Daten verarbeitet. Hierzu gehören </w:t>
      </w:r>
      <w:r w:rsidR="00B368F9">
        <w:t xml:space="preserve">sowohl </w:t>
      </w:r>
      <w:r>
        <w:t xml:space="preserve">Stammdaten als auch berufliche Daten der Interessenten. </w:t>
      </w:r>
      <w:r w:rsidR="00984874">
        <w:t xml:space="preserve">Wenn es zu einer Anstellung kommt, werden die Daten in der Personalakte hinterlegt. </w:t>
      </w:r>
    </w:p>
    <w:p w14:paraId="26D011E7" w14:textId="77777777" w:rsidR="0093573A" w:rsidRDefault="0093573A" w:rsidP="0093573A">
      <w:pPr>
        <w:pStyle w:val="berschrift3"/>
      </w:pPr>
      <w:bookmarkStart w:id="86" w:name="_Toc71894173"/>
      <w:bookmarkStart w:id="87" w:name="_Toc119339112"/>
      <w:r>
        <w:t>Weitergabe der Daten</w:t>
      </w:r>
      <w:bookmarkEnd w:id="86"/>
      <w:bookmarkEnd w:id="87"/>
    </w:p>
    <w:p w14:paraId="174B8D62" w14:textId="56A4CA4A" w:rsidR="0093573A" w:rsidRDefault="0093573A" w:rsidP="0093573A">
      <w:r>
        <w:t>Wir geben die verarbeiteten Daten nicht aktiv weiter.</w:t>
      </w:r>
      <w:r w:rsidR="008E25AD">
        <w:t xml:space="preserve"> Intern werden die Bewerbungsunterlagen den jeweiligen Fachbereichen sowie den ggf. zuständigen Vertretungen (Schwerbehindertenvertretung, etc.) bereitgestellt.</w:t>
      </w:r>
    </w:p>
    <w:p w14:paraId="49C9154F" w14:textId="77777777" w:rsidR="0093573A" w:rsidRDefault="0093573A" w:rsidP="0093573A">
      <w:pPr>
        <w:pStyle w:val="berschrift3"/>
      </w:pPr>
      <w:bookmarkStart w:id="88" w:name="_Toc71894174"/>
      <w:bookmarkStart w:id="89" w:name="_Toc119339113"/>
      <w:r>
        <w:t>Rechtsgrundlage der Verarbeitung</w:t>
      </w:r>
      <w:bookmarkEnd w:id="88"/>
      <w:bookmarkEnd w:id="89"/>
    </w:p>
    <w:p w14:paraId="4F31F61C" w14:textId="6805DCCC" w:rsidR="001308C0" w:rsidRDefault="008E25AD" w:rsidP="0093573A">
      <w:r>
        <w:t>Die Datenverarbeitung im Rahmen von Bewerbungsverfahren</w:t>
      </w:r>
      <w:r w:rsidR="00B368F9">
        <w:t xml:space="preserve"> erfolgt</w:t>
      </w:r>
      <w:r w:rsidR="001308C0">
        <w:t xml:space="preserve"> auf Grundlage von § 6 Nr. 5 DSG-EKD in Verbindung mit §</w:t>
      </w:r>
      <w:r>
        <w:t xml:space="preserve"> </w:t>
      </w:r>
      <w:r w:rsidR="001308C0">
        <w:t>49 Abs. 1 DSG-EKD.</w:t>
      </w:r>
    </w:p>
    <w:p w14:paraId="16739AD6" w14:textId="3ED7DABE" w:rsidR="001308C0" w:rsidRDefault="001308C0" w:rsidP="001308C0">
      <w:pPr>
        <w:pStyle w:val="berschrift3"/>
      </w:pPr>
      <w:bookmarkStart w:id="90" w:name="_Toc71894175"/>
      <w:bookmarkStart w:id="91" w:name="_Toc119339114"/>
      <w:r>
        <w:t>Vernichtung/Löschung Ihrer Daten</w:t>
      </w:r>
      <w:bookmarkEnd w:id="90"/>
      <w:bookmarkEnd w:id="91"/>
    </w:p>
    <w:p w14:paraId="366AEB76" w14:textId="195D9AC0" w:rsidR="001308C0" w:rsidRDefault="001308C0" w:rsidP="0093573A">
      <w:r>
        <w:t>So</w:t>
      </w:r>
      <w:r w:rsidR="00312573">
        <w:t>fern es nicht zu einem Anstellungsverhältnis kommt, werden die Daten spätestens nach 6 Monaten vernichtet bzw. gelöscht.</w:t>
      </w:r>
    </w:p>
    <w:p w14:paraId="5DA843E7" w14:textId="0891C74D" w:rsidR="00A76467" w:rsidRDefault="000E2D3B" w:rsidP="00A76467">
      <w:pPr>
        <w:pStyle w:val="berschrift2"/>
      </w:pPr>
      <w:bookmarkStart w:id="92" w:name="_Toc71894176"/>
      <w:bookmarkStart w:id="93" w:name="_Toc119339115"/>
      <w:r w:rsidRPr="000E2D3B">
        <w:rPr>
          <w:highlight w:val="yellow"/>
        </w:rPr>
        <w:t xml:space="preserve">(sofern genutzt) </w:t>
      </w:r>
      <w:r w:rsidR="00A76467" w:rsidRPr="000E2D3B">
        <w:rPr>
          <w:highlight w:val="yellow"/>
        </w:rPr>
        <w:t>Newsletter</w:t>
      </w:r>
      <w:bookmarkEnd w:id="92"/>
      <w:bookmarkEnd w:id="93"/>
    </w:p>
    <w:p w14:paraId="1B41E217" w14:textId="77777777" w:rsidR="00A76467" w:rsidRDefault="00A76467" w:rsidP="00A76467">
      <w:pPr>
        <w:pStyle w:val="berschrift3"/>
      </w:pPr>
      <w:bookmarkStart w:id="94" w:name="_Toc71894177"/>
      <w:bookmarkStart w:id="95" w:name="_Toc119339116"/>
      <w:r>
        <w:t>Zweck der Verarbeitung</w:t>
      </w:r>
      <w:bookmarkEnd w:id="94"/>
      <w:bookmarkEnd w:id="95"/>
    </w:p>
    <w:p w14:paraId="498B58C8" w14:textId="1AEE66B8" w:rsidR="00A76467" w:rsidRDefault="00A76467" w:rsidP="00A76467">
      <w:r>
        <w:t xml:space="preserve">Der Zweck der Verarbeitung ist </w:t>
      </w:r>
      <w:r w:rsidR="00C27DB5">
        <w:t>die Bereitstellung aktueller Informationen.</w:t>
      </w:r>
    </w:p>
    <w:p w14:paraId="01D9D4FD" w14:textId="77777777" w:rsidR="00A76467" w:rsidRDefault="00A76467" w:rsidP="00A76467">
      <w:pPr>
        <w:pStyle w:val="berschrift3"/>
      </w:pPr>
      <w:bookmarkStart w:id="96" w:name="_Toc71894178"/>
      <w:bookmarkStart w:id="97" w:name="_Toc119339117"/>
      <w:r>
        <w:t>Beschreibung der Verarbeitung und der verarbeiteten Daten</w:t>
      </w:r>
      <w:bookmarkEnd w:id="96"/>
      <w:bookmarkEnd w:id="97"/>
    </w:p>
    <w:p w14:paraId="1CCCA9B5" w14:textId="1539F944" w:rsidR="00A76467" w:rsidRDefault="00C27DB5" w:rsidP="00A76467">
      <w:r>
        <w:t>Wir versenden an Interessierte ein</w:t>
      </w:r>
      <w:r w:rsidR="00B368F9">
        <w:t>en</w:t>
      </w:r>
      <w:r>
        <w:t xml:space="preserve"> Newsletter. </w:t>
      </w:r>
      <w:r w:rsidR="00A76467">
        <w:t>Der Versand macht es erforderlich, dass der Name und die Email-Adresse de</w:t>
      </w:r>
      <w:r>
        <w:t>r</w:t>
      </w:r>
      <w:r w:rsidR="00A76467">
        <w:t xml:space="preserve"> Empfänger verarbeitet werden</w:t>
      </w:r>
      <w:r>
        <w:t xml:space="preserve">. </w:t>
      </w:r>
    </w:p>
    <w:p w14:paraId="72973648" w14:textId="77777777" w:rsidR="00A76467" w:rsidRDefault="00A76467" w:rsidP="00A76467">
      <w:pPr>
        <w:pStyle w:val="berschrift3"/>
      </w:pPr>
      <w:bookmarkStart w:id="98" w:name="_Toc71894179"/>
      <w:bookmarkStart w:id="99" w:name="_Toc119339118"/>
      <w:r>
        <w:t>Weitergabe der Daten</w:t>
      </w:r>
      <w:bookmarkEnd w:id="98"/>
      <w:bookmarkEnd w:id="99"/>
    </w:p>
    <w:p w14:paraId="2E0A5B79" w14:textId="15233C12" w:rsidR="00A76467" w:rsidRDefault="00A76467" w:rsidP="00A76467">
      <w:r>
        <w:t>Wir geben die verarbeiteten Daten nicht aktiv weiter. Zur Bereitstellung der notwendigen technischen Infrastruktur setzen wir Dienstleister ein, die im Rahmen Ihrer Tätigkeit auf die obig aufgeführten Daten Zugriff nehmen können. Die Dienstleister sind in Deutschland ansässig</w:t>
      </w:r>
      <w:r w:rsidR="00B368F9">
        <w:t>,</w:t>
      </w:r>
      <w:r>
        <w:t xml:space="preserve"> und die notwendigen Auftragsverarbeitungsverträge wurden vereinbart. Zudem wurden die Dienstleister verpflichtet</w:t>
      </w:r>
      <w:r w:rsidR="00B368F9">
        <w:t>,</w:t>
      </w:r>
      <w:r>
        <w:t xml:space="preserve"> hinreichende technische und organisatorische Schutzmaßnahmen zu ergreifen. Die Einhaltung dieser Schutzmaßnahmen kann jederzeit durch uns geprüft werden.</w:t>
      </w:r>
    </w:p>
    <w:p w14:paraId="5E63F969" w14:textId="79924570" w:rsidR="00A76467" w:rsidRPr="00502E7C" w:rsidRDefault="00C27DB5" w:rsidP="00A76467">
      <w:r>
        <w:t>Für den Versand von Emails nutzen wir</w:t>
      </w:r>
      <w:r w:rsidR="00A76467">
        <w:t xml:space="preserve"> transportversch</w:t>
      </w:r>
      <w:r>
        <w:t xml:space="preserve">lüsselte Verbindungen. </w:t>
      </w:r>
    </w:p>
    <w:p w14:paraId="3C6423C9" w14:textId="77777777" w:rsidR="00A76467" w:rsidRDefault="00A76467" w:rsidP="00A76467">
      <w:pPr>
        <w:pStyle w:val="berschrift3"/>
      </w:pPr>
      <w:bookmarkStart w:id="100" w:name="_Toc71894180"/>
      <w:bookmarkStart w:id="101" w:name="_Toc119339119"/>
      <w:r>
        <w:t>Rechtsgrundlage der Verarbeitung</w:t>
      </w:r>
      <w:bookmarkEnd w:id="100"/>
      <w:bookmarkEnd w:id="101"/>
    </w:p>
    <w:p w14:paraId="68BDAC69" w14:textId="04B7CD0D" w:rsidR="00A76467" w:rsidRDefault="00A76467" w:rsidP="00A76467">
      <w:r>
        <w:t xml:space="preserve">Der </w:t>
      </w:r>
      <w:r w:rsidR="00C27DB5">
        <w:t xml:space="preserve">Versand von Newslettern </w:t>
      </w:r>
      <w:r w:rsidR="00125FF2">
        <w:t>wird auf Grundlage Ihrer Anmeldung und somit auf Grundlage Ihrer Einwilligung gem. § 6 Nr. 2 DSG-EKD durchgeführt</w:t>
      </w:r>
      <w:r w:rsidR="003703F0">
        <w:t>.</w:t>
      </w:r>
    </w:p>
    <w:p w14:paraId="1A4210D1" w14:textId="0DAFD8B5" w:rsidR="003703F0" w:rsidRDefault="003703F0" w:rsidP="003703F0">
      <w:pPr>
        <w:pStyle w:val="berschrift3"/>
      </w:pPr>
      <w:bookmarkStart w:id="102" w:name="_Toc71894181"/>
      <w:bookmarkStart w:id="103" w:name="_Toc119339120"/>
      <w:r>
        <w:t>Widerruf</w:t>
      </w:r>
      <w:bookmarkEnd w:id="102"/>
      <w:bookmarkEnd w:id="103"/>
    </w:p>
    <w:p w14:paraId="2C6083DF" w14:textId="18631756" w:rsidR="003703F0" w:rsidRPr="00502E7C" w:rsidRDefault="003703F0" w:rsidP="00A76467">
      <w:r>
        <w:lastRenderedPageBreak/>
        <w:t xml:space="preserve">Ihre Einwilligung können Sie mit einer Email an </w:t>
      </w:r>
      <w:r w:rsidR="000E2D3B" w:rsidRPr="000E2D3B">
        <w:rPr>
          <w:highlight w:val="yellow"/>
        </w:rPr>
        <w:t>X@XY.DE</w:t>
      </w:r>
      <w:r>
        <w:t xml:space="preserve"> widerrufen.</w:t>
      </w:r>
    </w:p>
    <w:p w14:paraId="7E8F7DEC" w14:textId="4AD7AE73" w:rsidR="00ED285B" w:rsidRPr="00697031" w:rsidRDefault="00697031" w:rsidP="00ED285B">
      <w:pPr>
        <w:pStyle w:val="berschrift2"/>
        <w:rPr>
          <w:highlight w:val="yellow"/>
        </w:rPr>
      </w:pPr>
      <w:bookmarkStart w:id="104" w:name="_Toc71894182"/>
      <w:bookmarkStart w:id="105" w:name="_Toc119339121"/>
      <w:r>
        <w:rPr>
          <w:highlight w:val="yellow"/>
        </w:rPr>
        <w:t xml:space="preserve">(sofern genutzt) </w:t>
      </w:r>
      <w:r w:rsidR="00ED285B" w:rsidRPr="00697031">
        <w:rPr>
          <w:highlight w:val="yellow"/>
        </w:rPr>
        <w:t>Social Media</w:t>
      </w:r>
      <w:bookmarkEnd w:id="104"/>
      <w:bookmarkEnd w:id="105"/>
    </w:p>
    <w:p w14:paraId="58744FBC" w14:textId="21FCEE55" w:rsidR="00ED285B" w:rsidRDefault="00ED285B" w:rsidP="00ED285B">
      <w:pPr>
        <w:pStyle w:val="berschrift3"/>
      </w:pPr>
      <w:bookmarkStart w:id="106" w:name="_Toc71894183"/>
      <w:bookmarkStart w:id="107" w:name="_Toc119339122"/>
      <w:r>
        <w:t>Zweck der Verarbeitung</w:t>
      </w:r>
      <w:bookmarkEnd w:id="106"/>
      <w:bookmarkEnd w:id="107"/>
    </w:p>
    <w:p w14:paraId="7F4FF38A" w14:textId="0830CFAF" w:rsidR="00ED285B" w:rsidRPr="00ED285B" w:rsidRDefault="00ED285B" w:rsidP="00ED285B">
      <w:r>
        <w:t xml:space="preserve">Wir betreiben </w:t>
      </w:r>
      <w:r w:rsidR="00653949">
        <w:t xml:space="preserve">in den sozialen Medien </w:t>
      </w:r>
      <w:r w:rsidR="00653949" w:rsidRPr="005A4839">
        <w:rPr>
          <w:highlight w:val="yellow"/>
        </w:rPr>
        <w:t>(facebook, twitter, youtube und instagram)</w:t>
      </w:r>
      <w:r w:rsidR="00653949">
        <w:t xml:space="preserve"> eigene Unterseiten. Der Zweck ist die Information der Öffentlichkeit über unsere Arbeit sowie die Bereitstellung von zusätzlichen Kommunikationskanälen.</w:t>
      </w:r>
    </w:p>
    <w:p w14:paraId="2811A0CF" w14:textId="07923CFF" w:rsidR="00ED285B" w:rsidRDefault="00ED285B" w:rsidP="00ED285B">
      <w:pPr>
        <w:pStyle w:val="berschrift3"/>
      </w:pPr>
      <w:bookmarkStart w:id="108" w:name="_Toc71894184"/>
      <w:bookmarkStart w:id="109" w:name="_Toc119339123"/>
      <w:r>
        <w:t>Beschreibung der Verarbeitung und der verarbeiteten Daten</w:t>
      </w:r>
      <w:bookmarkEnd w:id="108"/>
      <w:bookmarkEnd w:id="109"/>
    </w:p>
    <w:p w14:paraId="5299501D" w14:textId="5ECF0EC3" w:rsidR="001A48CF" w:rsidRDefault="00653949" w:rsidP="00653949">
      <w:r>
        <w:t>Durch den Besuch unserer Seiten</w:t>
      </w:r>
      <w:r w:rsidR="001A48CF">
        <w:t xml:space="preserve"> werden keine Daten an die sozialen Medien übermittelt. Erst wenn Sie unsere Unterseiten auf den jeweiligen Plattformen nutzen, werden durch die Anbieter diejenigen Informationen verarbeitet, die Rahmen der Bereitstellung einer Internetseite verarbeitet werden müssen. Hierbei handelt es sich insbesondere um die folgenden Daten:</w:t>
      </w:r>
    </w:p>
    <w:p w14:paraId="786DC818" w14:textId="32722305" w:rsidR="001A48CF" w:rsidRDefault="001A48CF" w:rsidP="001A48CF">
      <w:pPr>
        <w:pStyle w:val="Listenabsatz"/>
        <w:numPr>
          <w:ilvl w:val="4"/>
          <w:numId w:val="6"/>
        </w:numPr>
      </w:pPr>
      <w:r>
        <w:t>Ihre öffentliche IP-Adresse,</w:t>
      </w:r>
    </w:p>
    <w:p w14:paraId="26A24173" w14:textId="77777777" w:rsidR="001A48CF" w:rsidRDefault="001A48CF" w:rsidP="001A48CF">
      <w:pPr>
        <w:pStyle w:val="Listenabsatz"/>
        <w:numPr>
          <w:ilvl w:val="4"/>
          <w:numId w:val="6"/>
        </w:numPr>
      </w:pPr>
      <w:r>
        <w:t>das Datum und die Uhrzeit der Seitennutzung,</w:t>
      </w:r>
    </w:p>
    <w:p w14:paraId="39B58EA7" w14:textId="77777777" w:rsidR="001A48CF" w:rsidRDefault="001A48CF" w:rsidP="001A48CF">
      <w:pPr>
        <w:pStyle w:val="Listenabsatz"/>
        <w:numPr>
          <w:ilvl w:val="4"/>
          <w:numId w:val="6"/>
        </w:numPr>
      </w:pPr>
      <w:r>
        <w:t>die Zeitzonendifferenz zur Greenwich Mean Time (GMT),</w:t>
      </w:r>
    </w:p>
    <w:p w14:paraId="052E6727" w14:textId="77777777" w:rsidR="001A48CF" w:rsidRDefault="001A48CF" w:rsidP="001A48CF">
      <w:pPr>
        <w:pStyle w:val="Listenabsatz"/>
        <w:numPr>
          <w:ilvl w:val="4"/>
          <w:numId w:val="6"/>
        </w:numPr>
      </w:pPr>
      <w:r>
        <w:t>der Inhalt der Anforderung (konkrete Seite),</w:t>
      </w:r>
    </w:p>
    <w:p w14:paraId="6037E569" w14:textId="77777777" w:rsidR="001A48CF" w:rsidRDefault="001A48CF" w:rsidP="001A48CF">
      <w:pPr>
        <w:pStyle w:val="Listenabsatz"/>
        <w:numPr>
          <w:ilvl w:val="4"/>
          <w:numId w:val="6"/>
        </w:numPr>
      </w:pPr>
      <w:r>
        <w:t>der Zugriffsstatus/HTTP-Statuscode,</w:t>
      </w:r>
    </w:p>
    <w:p w14:paraId="5B68C75B" w14:textId="77777777" w:rsidR="001A48CF" w:rsidRDefault="001A48CF" w:rsidP="001A48CF">
      <w:pPr>
        <w:pStyle w:val="Listenabsatz"/>
        <w:numPr>
          <w:ilvl w:val="4"/>
          <w:numId w:val="6"/>
        </w:numPr>
      </w:pPr>
      <w:r>
        <w:t>die jeweils übertragene Datenmenge,</w:t>
      </w:r>
    </w:p>
    <w:p w14:paraId="5DB4E292" w14:textId="77777777" w:rsidR="001A48CF" w:rsidRDefault="001A48CF" w:rsidP="001A48CF">
      <w:pPr>
        <w:pStyle w:val="Listenabsatz"/>
        <w:numPr>
          <w:ilvl w:val="4"/>
          <w:numId w:val="6"/>
        </w:numPr>
      </w:pPr>
      <w:r>
        <w:t>die Webseite, von der die Anforderung kommt,</w:t>
      </w:r>
    </w:p>
    <w:p w14:paraId="7F64E62F" w14:textId="77777777" w:rsidR="001A48CF" w:rsidRDefault="001A48CF" w:rsidP="001A48CF">
      <w:pPr>
        <w:pStyle w:val="Listenabsatz"/>
        <w:numPr>
          <w:ilvl w:val="4"/>
          <w:numId w:val="6"/>
        </w:numPr>
      </w:pPr>
      <w:r>
        <w:t>Informationen über den Browser,</w:t>
      </w:r>
    </w:p>
    <w:p w14:paraId="5CDF8F89" w14:textId="77777777" w:rsidR="001A48CF" w:rsidRDefault="001A48CF" w:rsidP="001A48CF">
      <w:pPr>
        <w:pStyle w:val="Listenabsatz"/>
        <w:numPr>
          <w:ilvl w:val="4"/>
          <w:numId w:val="6"/>
        </w:numPr>
      </w:pPr>
      <w:r>
        <w:t>das Betriebssystem und dessen Oberfläche sowie</w:t>
      </w:r>
    </w:p>
    <w:p w14:paraId="07925B5B" w14:textId="77777777" w:rsidR="001A48CF" w:rsidRDefault="001A48CF" w:rsidP="001A48CF">
      <w:pPr>
        <w:pStyle w:val="Listenabsatz"/>
        <w:numPr>
          <w:ilvl w:val="4"/>
          <w:numId w:val="6"/>
        </w:numPr>
      </w:pPr>
      <w:r>
        <w:t>die Sprache und die Version der Browsersoftware.</w:t>
      </w:r>
    </w:p>
    <w:p w14:paraId="7F53B3B1" w14:textId="4FC9E578" w:rsidR="0085423D" w:rsidRDefault="0085423D" w:rsidP="00CA22A4">
      <w:r>
        <w:t>Im Weiteren werden in den sozialen Medien digitale Inhalte (Fotografien, Videos,</w:t>
      </w:r>
      <w:r w:rsidR="00597779">
        <w:t xml:space="preserve"> Berichte, etc.) veröffentlicht</w:t>
      </w:r>
      <w:r>
        <w:t>.</w:t>
      </w:r>
    </w:p>
    <w:p w14:paraId="3D341B77" w14:textId="7C4F8AD3" w:rsidR="0085423D" w:rsidRDefault="0085423D" w:rsidP="00CA22A4">
      <w:r>
        <w:t>Wie und welche sonst</w:t>
      </w:r>
      <w:r w:rsidR="00CA22A4">
        <w:t>igen Daten</w:t>
      </w:r>
      <w:r>
        <w:t xml:space="preserve"> von den Plattformbetreibern verarbeitet werden, können wir nicht beeinflussen. Informationen über die Datenverarbeitungen der jeweiligen P</w:t>
      </w:r>
      <w:r w:rsidR="00597779">
        <w:t xml:space="preserve">lattformbetreiber finden Sie </w:t>
      </w:r>
      <w:r>
        <w:t>nachfolgend:</w:t>
      </w:r>
    </w:p>
    <w:p w14:paraId="2756D277" w14:textId="77DC8EB7" w:rsidR="0085423D" w:rsidRDefault="000E2D3B" w:rsidP="00CA22A4">
      <w:r>
        <w:rPr>
          <w:highlight w:val="yellow"/>
        </w:rPr>
        <w:t>(</w:t>
      </w:r>
      <w:r w:rsidR="005A4839" w:rsidRPr="005A4839">
        <w:rPr>
          <w:highlight w:val="yellow"/>
        </w:rPr>
        <w:t xml:space="preserve">sofern </w:t>
      </w:r>
      <w:r>
        <w:rPr>
          <w:highlight w:val="yellow"/>
        </w:rPr>
        <w:t>genutzt</w:t>
      </w:r>
      <w:r w:rsidR="005A4839" w:rsidRPr="005A4839">
        <w:rPr>
          <w:highlight w:val="yellow"/>
        </w:rPr>
        <w:t>:)</w:t>
      </w:r>
      <w:r w:rsidR="005A4839">
        <w:t xml:space="preserve"> </w:t>
      </w:r>
      <w:r w:rsidR="0085423D">
        <w:t xml:space="preserve">Facebook: </w:t>
      </w:r>
      <w:hyperlink r:id="rId27" w:history="1">
        <w:r w:rsidRPr="00981C20">
          <w:rPr>
            <w:rStyle w:val="Hyperlink"/>
          </w:rPr>
          <w:t>https://www.facebook.com/policy.php</w:t>
        </w:r>
      </w:hyperlink>
      <w:r w:rsidR="0085423D">
        <w:t xml:space="preserve"> </w:t>
      </w:r>
    </w:p>
    <w:p w14:paraId="3C00F25C" w14:textId="26718DDA" w:rsidR="0085423D" w:rsidRDefault="005A4839" w:rsidP="00CA22A4">
      <w:r w:rsidRPr="005A4839">
        <w:rPr>
          <w:highlight w:val="yellow"/>
        </w:rPr>
        <w:t>(</w:t>
      </w:r>
      <w:r w:rsidR="000E2D3B">
        <w:rPr>
          <w:highlight w:val="yellow"/>
        </w:rPr>
        <w:t>sofern genutzt</w:t>
      </w:r>
      <w:r w:rsidRPr="005A4839">
        <w:rPr>
          <w:highlight w:val="yellow"/>
        </w:rPr>
        <w:t>:)</w:t>
      </w:r>
      <w:r>
        <w:t xml:space="preserve"> </w:t>
      </w:r>
      <w:r w:rsidR="0085423D">
        <w:t xml:space="preserve">Twitter: </w:t>
      </w:r>
      <w:hyperlink r:id="rId28" w:history="1">
        <w:r w:rsidR="0085423D" w:rsidRPr="00D32918">
          <w:rPr>
            <w:rStyle w:val="Hyperlink"/>
          </w:rPr>
          <w:t>https://twitter.com/de/privacy</w:t>
        </w:r>
      </w:hyperlink>
      <w:r w:rsidR="0085423D">
        <w:t xml:space="preserve"> </w:t>
      </w:r>
    </w:p>
    <w:p w14:paraId="77AF6033" w14:textId="2B5EFFA9" w:rsidR="0085423D" w:rsidRDefault="000E2D3B" w:rsidP="00CA22A4">
      <w:r>
        <w:rPr>
          <w:highlight w:val="yellow"/>
        </w:rPr>
        <w:t>(</w:t>
      </w:r>
      <w:r w:rsidR="005A4839" w:rsidRPr="005A4839">
        <w:rPr>
          <w:highlight w:val="yellow"/>
        </w:rPr>
        <w:t xml:space="preserve">sofern </w:t>
      </w:r>
      <w:r>
        <w:rPr>
          <w:highlight w:val="yellow"/>
        </w:rPr>
        <w:t>genutzt</w:t>
      </w:r>
      <w:r w:rsidR="005A4839" w:rsidRPr="005A4839">
        <w:rPr>
          <w:highlight w:val="yellow"/>
        </w:rPr>
        <w:t>:)</w:t>
      </w:r>
      <w:r w:rsidR="005A4839">
        <w:t xml:space="preserve"> </w:t>
      </w:r>
      <w:r w:rsidR="0085423D">
        <w:t xml:space="preserve">Youtube: </w:t>
      </w:r>
      <w:hyperlink r:id="rId29" w:history="1">
        <w:r w:rsidR="0085423D" w:rsidRPr="00D32918">
          <w:rPr>
            <w:rStyle w:val="Hyperlink"/>
          </w:rPr>
          <w:t>https://policies.google.com/privacy?hl=de</w:t>
        </w:r>
      </w:hyperlink>
      <w:r w:rsidR="0085423D">
        <w:t xml:space="preserve"> </w:t>
      </w:r>
    </w:p>
    <w:p w14:paraId="103AC16F" w14:textId="6917E2F1" w:rsidR="00653949" w:rsidRPr="00653949" w:rsidRDefault="005A4839" w:rsidP="00CA22A4">
      <w:r w:rsidRPr="005A4839">
        <w:rPr>
          <w:highlight w:val="yellow"/>
        </w:rPr>
        <w:t xml:space="preserve">(sofern </w:t>
      </w:r>
      <w:r w:rsidR="000E2D3B">
        <w:rPr>
          <w:highlight w:val="yellow"/>
        </w:rPr>
        <w:t>genutzt</w:t>
      </w:r>
      <w:r w:rsidRPr="005A4839">
        <w:rPr>
          <w:highlight w:val="yellow"/>
        </w:rPr>
        <w:t>:)</w:t>
      </w:r>
      <w:r>
        <w:t xml:space="preserve"> </w:t>
      </w:r>
      <w:r w:rsidR="0085423D">
        <w:t>Instagram:</w:t>
      </w:r>
      <w:r w:rsidR="00D06951" w:rsidRPr="00D06951">
        <w:t xml:space="preserve"> </w:t>
      </w:r>
      <w:hyperlink r:id="rId30" w:history="1">
        <w:r w:rsidR="00D06951" w:rsidRPr="00D32918">
          <w:rPr>
            <w:rStyle w:val="Hyperlink"/>
          </w:rPr>
          <w:t>https://help.instagram.com/519522125107875</w:t>
        </w:r>
      </w:hyperlink>
      <w:r w:rsidR="00D06951">
        <w:t xml:space="preserve"> </w:t>
      </w:r>
    </w:p>
    <w:p w14:paraId="2216FEAB" w14:textId="0A8F8A22" w:rsidR="00ED285B" w:rsidRDefault="00ED285B" w:rsidP="00ED285B">
      <w:pPr>
        <w:pStyle w:val="berschrift3"/>
      </w:pPr>
      <w:bookmarkStart w:id="110" w:name="_Toc71894185"/>
      <w:bookmarkStart w:id="111" w:name="_Toc119339124"/>
      <w:r>
        <w:t>Weitergabe der Daten</w:t>
      </w:r>
      <w:bookmarkEnd w:id="110"/>
      <w:bookmarkEnd w:id="111"/>
    </w:p>
    <w:p w14:paraId="3FB2F52C" w14:textId="6228B22C" w:rsidR="00CA22A4" w:rsidRPr="00CA22A4" w:rsidRDefault="00CA22A4" w:rsidP="00CA22A4">
      <w:r>
        <w:t xml:space="preserve">Sämtliche Daten, die von Ihnen bei der Nutzung der Plattformen verarbeitet werden, können von </w:t>
      </w:r>
      <w:r w:rsidR="00340CF6">
        <w:t xml:space="preserve">den Plattformbetreibern </w:t>
      </w:r>
      <w:r>
        <w:t>eingesehen werden.</w:t>
      </w:r>
    </w:p>
    <w:p w14:paraId="2D41205C" w14:textId="0FB9D850" w:rsidR="00ED285B" w:rsidRDefault="00ED285B" w:rsidP="00ED285B">
      <w:pPr>
        <w:pStyle w:val="berschrift3"/>
      </w:pPr>
      <w:bookmarkStart w:id="112" w:name="_Toc71894186"/>
      <w:bookmarkStart w:id="113" w:name="_Toc119339125"/>
      <w:r>
        <w:t>Rechtsgrundlage der Verarbeitung</w:t>
      </w:r>
      <w:bookmarkEnd w:id="112"/>
      <w:bookmarkEnd w:id="113"/>
      <w:r>
        <w:t xml:space="preserve"> </w:t>
      </w:r>
    </w:p>
    <w:p w14:paraId="67AC2B89" w14:textId="3D6ABAF2" w:rsidR="00340CF6" w:rsidRDefault="00340CF6" w:rsidP="00340CF6">
      <w:r>
        <w:t xml:space="preserve">Der Betrieb von Social-Media-Seiten sowie die Nutzung der zugehörigen Kommunikations-Infrastruktur ist Bestandteil der diakonisch-missionarischen Wesens- und Lebensäußerung der Kirche und erfolgt in Erfüllung dieser kirchlichen Aufgabe gem. § 6 Nr. 3 DSG-EKD. </w:t>
      </w:r>
    </w:p>
    <w:p w14:paraId="4292BBD1" w14:textId="69FE35E1" w:rsidR="002A1F23" w:rsidRPr="00340CF6" w:rsidRDefault="002A1F23" w:rsidP="00340CF6">
      <w:r>
        <w:lastRenderedPageBreak/>
        <w:t xml:space="preserve">Sofern wir </w:t>
      </w:r>
      <w:r w:rsidR="0002014F">
        <w:t xml:space="preserve">persönlich zuordenbare </w:t>
      </w:r>
      <w:r>
        <w:t>Inhalte von Ihnen veröffentlichen, erfolgt diese</w:t>
      </w:r>
      <w:r w:rsidR="0002014F">
        <w:t xml:space="preserve"> Veröffentlichung</w:t>
      </w:r>
      <w:r>
        <w:t xml:space="preserve"> auf Grundlage </w:t>
      </w:r>
      <w:r w:rsidR="0002014F">
        <w:t>von</w:t>
      </w:r>
      <w:r>
        <w:t xml:space="preserve"> Einwilligungen gem. § 6 Nr. 3 DSG-EKD.</w:t>
      </w:r>
    </w:p>
    <w:p w14:paraId="1DC4E127" w14:textId="5A6A7C74" w:rsidR="00326671" w:rsidRPr="00326671" w:rsidRDefault="00633884" w:rsidP="00326671">
      <w:pPr>
        <w:pStyle w:val="berschrift2"/>
        <w:rPr>
          <w:highlight w:val="yellow"/>
        </w:rPr>
      </w:pPr>
      <w:bookmarkStart w:id="114" w:name="_Toc119339126"/>
      <w:r>
        <w:rPr>
          <w:highlight w:val="yellow"/>
        </w:rPr>
        <w:t xml:space="preserve">(sofern genutzt) </w:t>
      </w:r>
      <w:r w:rsidR="00326671">
        <w:rPr>
          <w:highlight w:val="yellow"/>
        </w:rPr>
        <w:t>Video-Streaming</w:t>
      </w:r>
      <w:bookmarkEnd w:id="114"/>
    </w:p>
    <w:p w14:paraId="24FE5888" w14:textId="77777777" w:rsidR="00326671" w:rsidRDefault="00326671" w:rsidP="00326671">
      <w:pPr>
        <w:pStyle w:val="berschrift3"/>
      </w:pPr>
      <w:bookmarkStart w:id="115" w:name="_Toc119339127"/>
      <w:r>
        <w:t>Zweck der Verarbeitung</w:t>
      </w:r>
      <w:bookmarkEnd w:id="115"/>
    </w:p>
    <w:p w14:paraId="4C971832" w14:textId="44A4F5DB" w:rsidR="00326671" w:rsidRDefault="00326671" w:rsidP="00326671">
      <w:r>
        <w:t>Der Zweck der Verarbeitung ist die Bereitstellung von  Übertragung von Veranstaltungen.</w:t>
      </w:r>
    </w:p>
    <w:p w14:paraId="5B88183E" w14:textId="77777777" w:rsidR="00326671" w:rsidRDefault="00326671" w:rsidP="00326671">
      <w:pPr>
        <w:pStyle w:val="berschrift3"/>
      </w:pPr>
      <w:bookmarkStart w:id="116" w:name="_Toc119339128"/>
      <w:r>
        <w:t>Beschreibung der Verarbeitung und der verarbeiteten Daten</w:t>
      </w:r>
      <w:bookmarkEnd w:id="116"/>
    </w:p>
    <w:p w14:paraId="0F16F9D0" w14:textId="77777777" w:rsidR="00326671" w:rsidRDefault="00326671" w:rsidP="00326671">
      <w:r>
        <w:t>Damit die Allgemeinheit an öffentlichen Veranstaltungen (Synoden, Gottesdienste, etc.) in digitaler Form teilnehmen kann, stellen wir diese in einem Livestream über Facebook oder Youtube bereit.</w:t>
      </w:r>
      <w:r w:rsidRPr="002F1F77">
        <w:t xml:space="preserve"> </w:t>
      </w:r>
      <w:r>
        <w:t>Durch die Nutzung der Plattformen, werden durch die Anbieter diejenigen Informationen verarbeitet, die Rahmen der Bereitstellung einer Internetseite verarbeitet werden müssen. Hierbei handelt es sich insbesondere um die folgenden Daten:</w:t>
      </w:r>
    </w:p>
    <w:p w14:paraId="7F7A5AA1" w14:textId="77777777" w:rsidR="00326671" w:rsidRDefault="00326671" w:rsidP="00326671">
      <w:pPr>
        <w:pStyle w:val="Listenabsatz"/>
        <w:numPr>
          <w:ilvl w:val="4"/>
          <w:numId w:val="6"/>
        </w:numPr>
      </w:pPr>
      <w:r>
        <w:t>Ihre öffentliche IP-Adresse,</w:t>
      </w:r>
    </w:p>
    <w:p w14:paraId="13F3C9ED" w14:textId="77777777" w:rsidR="00326671" w:rsidRDefault="00326671" w:rsidP="00326671">
      <w:pPr>
        <w:pStyle w:val="Listenabsatz"/>
        <w:numPr>
          <w:ilvl w:val="4"/>
          <w:numId w:val="6"/>
        </w:numPr>
      </w:pPr>
      <w:r>
        <w:t>das Datum und die Uhrzeit der Seitennutzung,</w:t>
      </w:r>
    </w:p>
    <w:p w14:paraId="0A965142" w14:textId="77777777" w:rsidR="00326671" w:rsidRDefault="00326671" w:rsidP="00326671">
      <w:pPr>
        <w:pStyle w:val="Listenabsatz"/>
        <w:numPr>
          <w:ilvl w:val="4"/>
          <w:numId w:val="6"/>
        </w:numPr>
      </w:pPr>
      <w:r>
        <w:t>die Zeitzonendifferenz zur Greenwich Mean Time (GMT),</w:t>
      </w:r>
    </w:p>
    <w:p w14:paraId="43B80161" w14:textId="77777777" w:rsidR="00326671" w:rsidRDefault="00326671" w:rsidP="00326671">
      <w:pPr>
        <w:pStyle w:val="Listenabsatz"/>
        <w:numPr>
          <w:ilvl w:val="4"/>
          <w:numId w:val="6"/>
        </w:numPr>
      </w:pPr>
      <w:r>
        <w:t>der Inhalt der Anforderung (konkrete Seite),</w:t>
      </w:r>
    </w:p>
    <w:p w14:paraId="0519CD1E" w14:textId="77777777" w:rsidR="00326671" w:rsidRDefault="00326671" w:rsidP="00326671">
      <w:pPr>
        <w:pStyle w:val="Listenabsatz"/>
        <w:numPr>
          <w:ilvl w:val="4"/>
          <w:numId w:val="6"/>
        </w:numPr>
      </w:pPr>
      <w:r>
        <w:t>der Zugriffsstatus/HTTP-Statuscode,</w:t>
      </w:r>
    </w:p>
    <w:p w14:paraId="49DEBA6F" w14:textId="77777777" w:rsidR="00326671" w:rsidRDefault="00326671" w:rsidP="00326671">
      <w:pPr>
        <w:pStyle w:val="Listenabsatz"/>
        <w:numPr>
          <w:ilvl w:val="4"/>
          <w:numId w:val="6"/>
        </w:numPr>
      </w:pPr>
      <w:r>
        <w:t>die jeweils übertragene Datenmenge,</w:t>
      </w:r>
    </w:p>
    <w:p w14:paraId="00A3198E" w14:textId="77777777" w:rsidR="00326671" w:rsidRDefault="00326671" w:rsidP="00326671">
      <w:pPr>
        <w:pStyle w:val="Listenabsatz"/>
        <w:numPr>
          <w:ilvl w:val="4"/>
          <w:numId w:val="6"/>
        </w:numPr>
      </w:pPr>
      <w:r>
        <w:t>die Webseite, von der die Anforderung kommt,</w:t>
      </w:r>
    </w:p>
    <w:p w14:paraId="0C181F47" w14:textId="77777777" w:rsidR="00326671" w:rsidRDefault="00326671" w:rsidP="00326671">
      <w:pPr>
        <w:pStyle w:val="Listenabsatz"/>
        <w:numPr>
          <w:ilvl w:val="4"/>
          <w:numId w:val="6"/>
        </w:numPr>
      </w:pPr>
      <w:r>
        <w:t>Informationen über den Browser,</w:t>
      </w:r>
    </w:p>
    <w:p w14:paraId="14748D3C" w14:textId="77777777" w:rsidR="00326671" w:rsidRDefault="00326671" w:rsidP="00326671">
      <w:pPr>
        <w:pStyle w:val="Listenabsatz"/>
        <w:numPr>
          <w:ilvl w:val="4"/>
          <w:numId w:val="6"/>
        </w:numPr>
      </w:pPr>
      <w:r>
        <w:t>das Betriebssystem und dessen Oberfläche sowie</w:t>
      </w:r>
    </w:p>
    <w:p w14:paraId="565AFCBE" w14:textId="77777777" w:rsidR="00326671" w:rsidRDefault="00326671" w:rsidP="00326671">
      <w:pPr>
        <w:pStyle w:val="Listenabsatz"/>
        <w:numPr>
          <w:ilvl w:val="4"/>
          <w:numId w:val="6"/>
        </w:numPr>
      </w:pPr>
      <w:r>
        <w:t>die Sprache und die Version der Browsersoftware.</w:t>
      </w:r>
    </w:p>
    <w:p w14:paraId="7B9EE138" w14:textId="77777777" w:rsidR="00326671" w:rsidRDefault="00326671" w:rsidP="00326671">
      <w:r>
        <w:t>Wie und welche sonstigen Daten von den Plattformbetreibern verarbeitet werden, können wir nicht beeinflussen. Informationen über die Datenverarbeitungen der jeweiligen Plattformbetreiber finden Sie nachfolgend:</w:t>
      </w:r>
    </w:p>
    <w:p w14:paraId="193321EC" w14:textId="77777777" w:rsidR="00326671" w:rsidRDefault="00326671" w:rsidP="00326671">
      <w:r w:rsidRPr="005A4839">
        <w:rPr>
          <w:highlight w:val="yellow"/>
        </w:rPr>
        <w:t xml:space="preserve">(sofern </w:t>
      </w:r>
      <w:r>
        <w:rPr>
          <w:highlight w:val="yellow"/>
        </w:rPr>
        <w:t>genutzt</w:t>
      </w:r>
      <w:r w:rsidRPr="005A4839">
        <w:rPr>
          <w:highlight w:val="yellow"/>
        </w:rPr>
        <w:t>:)</w:t>
      </w:r>
      <w:r>
        <w:t xml:space="preserve"> Facebook: </w:t>
      </w:r>
      <w:hyperlink r:id="rId31" w:history="1">
        <w:r w:rsidRPr="00D32918">
          <w:rPr>
            <w:rStyle w:val="Hyperlink"/>
          </w:rPr>
          <w:t>https://www.facebook.com/policy.php</w:t>
        </w:r>
      </w:hyperlink>
      <w:r>
        <w:t xml:space="preserve">  </w:t>
      </w:r>
    </w:p>
    <w:p w14:paraId="59A928E2" w14:textId="77777777" w:rsidR="00326671" w:rsidRDefault="00326671" w:rsidP="00326671">
      <w:r w:rsidRPr="005A4839">
        <w:rPr>
          <w:highlight w:val="yellow"/>
        </w:rPr>
        <w:t xml:space="preserve">(sofern </w:t>
      </w:r>
      <w:r>
        <w:rPr>
          <w:highlight w:val="yellow"/>
        </w:rPr>
        <w:t>genutzt</w:t>
      </w:r>
      <w:r w:rsidRPr="005A4839">
        <w:rPr>
          <w:highlight w:val="yellow"/>
        </w:rPr>
        <w:t>:)</w:t>
      </w:r>
      <w:r>
        <w:t xml:space="preserve"> Youtube: </w:t>
      </w:r>
      <w:hyperlink r:id="rId32" w:history="1">
        <w:r w:rsidRPr="00D32918">
          <w:rPr>
            <w:rStyle w:val="Hyperlink"/>
          </w:rPr>
          <w:t>https://policies.google.com/privacy?hl=de</w:t>
        </w:r>
      </w:hyperlink>
      <w:r>
        <w:t xml:space="preserve"> </w:t>
      </w:r>
    </w:p>
    <w:p w14:paraId="49925140" w14:textId="77777777" w:rsidR="00326671" w:rsidRDefault="00326671" w:rsidP="00326671">
      <w:pPr>
        <w:pStyle w:val="berschrift3"/>
      </w:pPr>
      <w:bookmarkStart w:id="117" w:name="_Toc119339129"/>
      <w:r>
        <w:t>Weitergabe der Daten</w:t>
      </w:r>
      <w:bookmarkEnd w:id="117"/>
    </w:p>
    <w:p w14:paraId="0D43D45A" w14:textId="77777777" w:rsidR="00326671" w:rsidRDefault="00326671" w:rsidP="00326671">
      <w:pPr>
        <w:pStyle w:val="berschrift3"/>
      </w:pPr>
      <w:bookmarkStart w:id="118" w:name="_Toc119339130"/>
      <w:r>
        <w:t>Rechtsgrundlage der Verarbeitung</w:t>
      </w:r>
      <w:bookmarkEnd w:id="118"/>
    </w:p>
    <w:p w14:paraId="7E363AD6" w14:textId="77777777" w:rsidR="00326671" w:rsidRDefault="00326671" w:rsidP="00326671">
      <w:r>
        <w:t xml:space="preserve">Die Veröffentlichung des Livestreams ist Bestandteil der diakonisch-missionarischen Wesens- und Lebensäußerung der Kirche und erfolgt in Erfüllung dieser kirchlichen Aufgabe gem. § 6 Nr. 3 DSG-EKD. </w:t>
      </w:r>
    </w:p>
    <w:p w14:paraId="719C575C" w14:textId="43861C2F" w:rsidR="00326671" w:rsidRPr="00326671" w:rsidRDefault="00633884" w:rsidP="00326671">
      <w:pPr>
        <w:pStyle w:val="berschrift2"/>
        <w:rPr>
          <w:highlight w:val="yellow"/>
        </w:rPr>
      </w:pPr>
      <w:bookmarkStart w:id="119" w:name="_Toc119339131"/>
      <w:r>
        <w:rPr>
          <w:highlight w:val="yellow"/>
        </w:rPr>
        <w:t xml:space="preserve">(sofern genutzt) </w:t>
      </w:r>
      <w:r w:rsidR="00326671" w:rsidRPr="00326671">
        <w:rPr>
          <w:highlight w:val="yellow"/>
        </w:rPr>
        <w:t>Bereitstellung von Videos in unserer Internetpräsenz durch [Bitte anpassen: youtube | vimeo | .. ]</w:t>
      </w:r>
      <w:bookmarkEnd w:id="119"/>
      <w:r w:rsidR="00326671" w:rsidRPr="00326671">
        <w:rPr>
          <w:highlight w:val="yellow"/>
        </w:rPr>
        <w:t xml:space="preserve"> </w:t>
      </w:r>
    </w:p>
    <w:p w14:paraId="15D06B85" w14:textId="77777777" w:rsidR="00326671" w:rsidRDefault="00326671" w:rsidP="00326671">
      <w:pPr>
        <w:pStyle w:val="berschrift3"/>
      </w:pPr>
      <w:bookmarkStart w:id="120" w:name="_Toc119339132"/>
      <w:r>
        <w:t>Zweck der Verarbeitung</w:t>
      </w:r>
      <w:bookmarkEnd w:id="120"/>
    </w:p>
    <w:p w14:paraId="77B993F9" w14:textId="77777777" w:rsidR="00326671" w:rsidRDefault="00326671" w:rsidP="00326671">
      <w:r>
        <w:t xml:space="preserve">Der Zweck der Verarbeitung ist die Bereitstellung von Videos.  </w:t>
      </w:r>
    </w:p>
    <w:p w14:paraId="256E9C50" w14:textId="77777777" w:rsidR="00326671" w:rsidRDefault="00326671" w:rsidP="00326671">
      <w:pPr>
        <w:pStyle w:val="berschrift3"/>
      </w:pPr>
      <w:bookmarkStart w:id="121" w:name="_Toc119339133"/>
      <w:r>
        <w:t>Beschreibung der Verarbeitung und der verarbeiteten Daten</w:t>
      </w:r>
      <w:bookmarkEnd w:id="121"/>
    </w:p>
    <w:p w14:paraId="1F6F6F6C" w14:textId="6DA0D493" w:rsidR="00326671" w:rsidRDefault="00326671" w:rsidP="00326671">
      <w:r>
        <w:t>Zur Bereitstellung von Videos nutzen wir die Dienste von Plattformanbietern, die uns eine Integration in unserer Webseite ermöglichen</w:t>
      </w:r>
      <w:r w:rsidR="001F1FB1">
        <w:t>. Hierbei</w:t>
      </w:r>
      <w:r>
        <w:t xml:space="preserve"> werden durch den Anbieter diejenigen Informationen verarbeitet, die Rahmen der Bereitstellung einer Internetseite verarbeitet </w:t>
      </w:r>
      <w:r>
        <w:lastRenderedPageBreak/>
        <w:t xml:space="preserve">werden müssen. </w:t>
      </w:r>
      <w:r w:rsidR="00B2041C">
        <w:t>Insbesondere die nachfolgenden Daten werden in diesem Zusammenhang verarbeitet:</w:t>
      </w:r>
    </w:p>
    <w:p w14:paraId="11124B38" w14:textId="77777777" w:rsidR="00326671" w:rsidRDefault="00326671" w:rsidP="00326671">
      <w:pPr>
        <w:pStyle w:val="Listenabsatz"/>
        <w:numPr>
          <w:ilvl w:val="4"/>
          <w:numId w:val="6"/>
        </w:numPr>
      </w:pPr>
      <w:r>
        <w:t>Ihre öffentliche IP-Adresse,</w:t>
      </w:r>
    </w:p>
    <w:p w14:paraId="05DC53AD" w14:textId="77777777" w:rsidR="00326671" w:rsidRDefault="00326671" w:rsidP="00326671">
      <w:pPr>
        <w:pStyle w:val="Listenabsatz"/>
        <w:numPr>
          <w:ilvl w:val="4"/>
          <w:numId w:val="6"/>
        </w:numPr>
      </w:pPr>
      <w:r>
        <w:t>das Datum und die Uhrzeit der Seitennutzung,</w:t>
      </w:r>
    </w:p>
    <w:p w14:paraId="7082CD64" w14:textId="77777777" w:rsidR="00326671" w:rsidRDefault="00326671" w:rsidP="00326671">
      <w:pPr>
        <w:pStyle w:val="Listenabsatz"/>
        <w:numPr>
          <w:ilvl w:val="4"/>
          <w:numId w:val="6"/>
        </w:numPr>
      </w:pPr>
      <w:r>
        <w:t>die Zeitzonendifferenz zur Greenwich Mean Time (GMT),</w:t>
      </w:r>
    </w:p>
    <w:p w14:paraId="650E6259" w14:textId="77777777" w:rsidR="00326671" w:rsidRDefault="00326671" w:rsidP="00326671">
      <w:pPr>
        <w:pStyle w:val="Listenabsatz"/>
        <w:numPr>
          <w:ilvl w:val="4"/>
          <w:numId w:val="6"/>
        </w:numPr>
      </w:pPr>
      <w:r>
        <w:t>der Inhalt der Anforderung (konkrete Seite),</w:t>
      </w:r>
    </w:p>
    <w:p w14:paraId="73DFD542" w14:textId="77777777" w:rsidR="00326671" w:rsidRDefault="00326671" w:rsidP="00326671">
      <w:pPr>
        <w:pStyle w:val="Listenabsatz"/>
        <w:numPr>
          <w:ilvl w:val="4"/>
          <w:numId w:val="6"/>
        </w:numPr>
      </w:pPr>
      <w:r>
        <w:t>der Zugriffsstatus/HTTP-Statuscode,</w:t>
      </w:r>
    </w:p>
    <w:p w14:paraId="6D053883" w14:textId="77777777" w:rsidR="00326671" w:rsidRDefault="00326671" w:rsidP="00326671">
      <w:pPr>
        <w:pStyle w:val="Listenabsatz"/>
        <w:numPr>
          <w:ilvl w:val="4"/>
          <w:numId w:val="6"/>
        </w:numPr>
      </w:pPr>
      <w:r>
        <w:t>die jeweils übertragene Datenmenge,</w:t>
      </w:r>
    </w:p>
    <w:p w14:paraId="7C55FD63" w14:textId="77777777" w:rsidR="00326671" w:rsidRDefault="00326671" w:rsidP="00326671">
      <w:pPr>
        <w:pStyle w:val="Listenabsatz"/>
        <w:numPr>
          <w:ilvl w:val="4"/>
          <w:numId w:val="6"/>
        </w:numPr>
      </w:pPr>
      <w:r>
        <w:t>die Webseite, von der die Anforderung kommt,</w:t>
      </w:r>
    </w:p>
    <w:p w14:paraId="09E6AC4A" w14:textId="77777777" w:rsidR="00326671" w:rsidRDefault="00326671" w:rsidP="00326671">
      <w:pPr>
        <w:pStyle w:val="Listenabsatz"/>
        <w:numPr>
          <w:ilvl w:val="4"/>
          <w:numId w:val="6"/>
        </w:numPr>
      </w:pPr>
      <w:r>
        <w:t>Informationen über den Browser,</w:t>
      </w:r>
    </w:p>
    <w:p w14:paraId="716C46F5" w14:textId="77777777" w:rsidR="00326671" w:rsidRDefault="00326671" w:rsidP="00326671">
      <w:pPr>
        <w:pStyle w:val="Listenabsatz"/>
        <w:numPr>
          <w:ilvl w:val="4"/>
          <w:numId w:val="6"/>
        </w:numPr>
      </w:pPr>
      <w:r>
        <w:t>das Betriebssystem und dessen Oberfläche sowie</w:t>
      </w:r>
    </w:p>
    <w:p w14:paraId="61EB080F" w14:textId="77777777" w:rsidR="00326671" w:rsidRDefault="00326671" w:rsidP="00326671">
      <w:pPr>
        <w:pStyle w:val="Listenabsatz"/>
        <w:numPr>
          <w:ilvl w:val="4"/>
          <w:numId w:val="6"/>
        </w:numPr>
      </w:pPr>
      <w:r>
        <w:t>die Sprache und die Version der Browsersoftware.</w:t>
      </w:r>
    </w:p>
    <w:p w14:paraId="10A10663" w14:textId="77777777" w:rsidR="00326671" w:rsidRDefault="00326671" w:rsidP="00326671">
      <w:r>
        <w:t>Weitere Informationen über die Datenverarbeitungen finden Sie nachfolgend:</w:t>
      </w:r>
    </w:p>
    <w:p w14:paraId="0C7EBCC4" w14:textId="77777777" w:rsidR="00326671" w:rsidRDefault="00326671" w:rsidP="00326671">
      <w:r w:rsidRPr="005A4839">
        <w:rPr>
          <w:highlight w:val="yellow"/>
        </w:rPr>
        <w:t xml:space="preserve">(sofern </w:t>
      </w:r>
      <w:r>
        <w:rPr>
          <w:highlight w:val="yellow"/>
        </w:rPr>
        <w:t>genutzt</w:t>
      </w:r>
      <w:r w:rsidRPr="005A4839">
        <w:rPr>
          <w:highlight w:val="yellow"/>
        </w:rPr>
        <w:t>:)</w:t>
      </w:r>
      <w:r>
        <w:t xml:space="preserve"> Vimeo: </w:t>
      </w:r>
      <w:hyperlink r:id="rId33" w:history="1">
        <w:r w:rsidRPr="008323FA">
          <w:rPr>
            <w:rStyle w:val="Hyperlink"/>
          </w:rPr>
          <w:t>https://vimeo.com/privacy</w:t>
        </w:r>
      </w:hyperlink>
      <w:r>
        <w:t xml:space="preserve">   </w:t>
      </w:r>
    </w:p>
    <w:p w14:paraId="751C528A" w14:textId="77777777" w:rsidR="00326671" w:rsidRDefault="00326671" w:rsidP="00326671">
      <w:r w:rsidRPr="005A4839">
        <w:rPr>
          <w:highlight w:val="yellow"/>
        </w:rPr>
        <w:t xml:space="preserve">(sofern </w:t>
      </w:r>
      <w:r>
        <w:rPr>
          <w:highlight w:val="yellow"/>
        </w:rPr>
        <w:t>genutzt</w:t>
      </w:r>
      <w:r w:rsidRPr="005A4839">
        <w:rPr>
          <w:highlight w:val="yellow"/>
        </w:rPr>
        <w:t>:)</w:t>
      </w:r>
      <w:r>
        <w:t xml:space="preserve"> Youtube: </w:t>
      </w:r>
      <w:hyperlink r:id="rId34" w:history="1">
        <w:r w:rsidRPr="00D32918">
          <w:rPr>
            <w:rStyle w:val="Hyperlink"/>
          </w:rPr>
          <w:t>https://policies.google.com/privacy?hl=de</w:t>
        </w:r>
      </w:hyperlink>
      <w:r>
        <w:t xml:space="preserve"> </w:t>
      </w:r>
    </w:p>
    <w:p w14:paraId="5A975FD5" w14:textId="77777777" w:rsidR="00326671" w:rsidRDefault="00326671" w:rsidP="00326671">
      <w:pPr>
        <w:pStyle w:val="berschrift3"/>
      </w:pPr>
      <w:bookmarkStart w:id="122" w:name="_Toc119339134"/>
      <w:r>
        <w:t>Rechtsgrundlage der Verarbeitung</w:t>
      </w:r>
      <w:bookmarkEnd w:id="122"/>
    </w:p>
    <w:p w14:paraId="7C445733" w14:textId="77777777" w:rsidR="00326671" w:rsidRDefault="00326671" w:rsidP="001F1FB1">
      <w:pPr>
        <w:pBdr>
          <w:right w:val="none" w:sz="4" w:space="20" w:color="000000"/>
        </w:pBdr>
      </w:pPr>
      <w:r>
        <w:t xml:space="preserve">Die Integration der Videos erfolgt auf Grundlage Ihrer Einwilligung gem. § 6 Nr. 2 DSG-EKD.  </w:t>
      </w:r>
    </w:p>
    <w:p w14:paraId="4595C476" w14:textId="281E028C" w:rsidR="001F1FB1" w:rsidRPr="001F1FB1" w:rsidRDefault="001F1FB1" w:rsidP="001F1FB1">
      <w:pPr>
        <w:pStyle w:val="berschrift2"/>
        <w:rPr>
          <w:highlight w:val="yellow"/>
        </w:rPr>
      </w:pPr>
      <w:bookmarkStart w:id="123" w:name="_Toc119339135"/>
      <w:r>
        <w:rPr>
          <w:highlight w:val="yellow"/>
        </w:rPr>
        <w:t>Bereitstellung einer interaktiven Karte durch Google</w:t>
      </w:r>
      <w:bookmarkEnd w:id="123"/>
    </w:p>
    <w:p w14:paraId="1D9EC7A6" w14:textId="77777777" w:rsidR="001F1FB1" w:rsidRDefault="001F1FB1" w:rsidP="001F1FB1">
      <w:pPr>
        <w:pStyle w:val="berschrift3"/>
      </w:pPr>
      <w:bookmarkStart w:id="124" w:name="_Toc119339136"/>
      <w:r>
        <w:t>Zweck der Verarbeitung</w:t>
      </w:r>
      <w:bookmarkEnd w:id="124"/>
    </w:p>
    <w:p w14:paraId="6F5DEA8B" w14:textId="32B8B7E1" w:rsidR="001F1FB1" w:rsidRDefault="001F1FB1" w:rsidP="001F1FB1">
      <w:r>
        <w:t>Der Zweck der Verarbeitung ist die Bereitstellung einer interaktiven Karte durch Google (Google Maps)</w:t>
      </w:r>
    </w:p>
    <w:p w14:paraId="00FBBC07" w14:textId="77777777" w:rsidR="001F1FB1" w:rsidRDefault="001F1FB1" w:rsidP="001F1FB1">
      <w:pPr>
        <w:pStyle w:val="berschrift3"/>
      </w:pPr>
      <w:bookmarkStart w:id="125" w:name="_Toc119339137"/>
      <w:r>
        <w:t>Beschreibung der Verarbeitung und der verarbeiteten Daten</w:t>
      </w:r>
      <w:bookmarkEnd w:id="125"/>
    </w:p>
    <w:p w14:paraId="546910D0" w14:textId="60316CC4" w:rsidR="001F1FB1" w:rsidRDefault="001F1FB1" w:rsidP="001F1FB1">
      <w:r>
        <w:t xml:space="preserve">Zur Bereitstellung der interaktiven Karte nutzen wir den Dienst „Google Maps“. Hierbei werden durch den Anbieter diejenigen Informationen verarbeitet, die Rahmen der Bereitstellung einer Internetseite verarbeitet werden müssen. </w:t>
      </w:r>
      <w:r w:rsidR="00B2041C">
        <w:t>Insbesondere die nachfolgenden Daten werden in diesem Zusammenhang verarbeitet:</w:t>
      </w:r>
    </w:p>
    <w:p w14:paraId="5DB6E536" w14:textId="77777777" w:rsidR="001F1FB1" w:rsidRDefault="001F1FB1" w:rsidP="001F1FB1">
      <w:pPr>
        <w:pStyle w:val="Listenabsatz"/>
        <w:numPr>
          <w:ilvl w:val="4"/>
          <w:numId w:val="6"/>
        </w:numPr>
      </w:pPr>
      <w:r>
        <w:t>Ihre öffentliche IP-Adresse,</w:t>
      </w:r>
    </w:p>
    <w:p w14:paraId="4C843244" w14:textId="77777777" w:rsidR="001F1FB1" w:rsidRDefault="001F1FB1" w:rsidP="001F1FB1">
      <w:pPr>
        <w:pStyle w:val="Listenabsatz"/>
        <w:numPr>
          <w:ilvl w:val="4"/>
          <w:numId w:val="6"/>
        </w:numPr>
      </w:pPr>
      <w:r>
        <w:t>das Datum und die Uhrzeit der Seitennutzung,</w:t>
      </w:r>
    </w:p>
    <w:p w14:paraId="068938E4" w14:textId="77777777" w:rsidR="001F1FB1" w:rsidRDefault="001F1FB1" w:rsidP="001F1FB1">
      <w:pPr>
        <w:pStyle w:val="Listenabsatz"/>
        <w:numPr>
          <w:ilvl w:val="4"/>
          <w:numId w:val="6"/>
        </w:numPr>
      </w:pPr>
      <w:r>
        <w:t>die Zeitzonendifferenz zur Greenwich Mean Time (GMT),</w:t>
      </w:r>
    </w:p>
    <w:p w14:paraId="595842AA" w14:textId="77777777" w:rsidR="001F1FB1" w:rsidRDefault="001F1FB1" w:rsidP="001F1FB1">
      <w:pPr>
        <w:pStyle w:val="Listenabsatz"/>
        <w:numPr>
          <w:ilvl w:val="4"/>
          <w:numId w:val="6"/>
        </w:numPr>
      </w:pPr>
      <w:r>
        <w:t>der Inhalt der Anforderung (konkrete Seite),</w:t>
      </w:r>
    </w:p>
    <w:p w14:paraId="2A026AAC" w14:textId="77777777" w:rsidR="001F1FB1" w:rsidRDefault="001F1FB1" w:rsidP="001F1FB1">
      <w:pPr>
        <w:pStyle w:val="Listenabsatz"/>
        <w:numPr>
          <w:ilvl w:val="4"/>
          <w:numId w:val="6"/>
        </w:numPr>
      </w:pPr>
      <w:r>
        <w:t>der Zugriffsstatus/HTTP-Statuscode,</w:t>
      </w:r>
    </w:p>
    <w:p w14:paraId="39C30613" w14:textId="77777777" w:rsidR="001F1FB1" w:rsidRDefault="001F1FB1" w:rsidP="001F1FB1">
      <w:pPr>
        <w:pStyle w:val="Listenabsatz"/>
        <w:numPr>
          <w:ilvl w:val="4"/>
          <w:numId w:val="6"/>
        </w:numPr>
      </w:pPr>
      <w:r>
        <w:t>die jeweils übertragene Datenmenge,</w:t>
      </w:r>
    </w:p>
    <w:p w14:paraId="09CCEC95" w14:textId="77777777" w:rsidR="001F1FB1" w:rsidRDefault="001F1FB1" w:rsidP="001F1FB1">
      <w:pPr>
        <w:pStyle w:val="Listenabsatz"/>
        <w:numPr>
          <w:ilvl w:val="4"/>
          <w:numId w:val="6"/>
        </w:numPr>
      </w:pPr>
      <w:r>
        <w:t>die Webseite, von der die Anforderung kommt,</w:t>
      </w:r>
    </w:p>
    <w:p w14:paraId="159CD644" w14:textId="77777777" w:rsidR="001F1FB1" w:rsidRDefault="001F1FB1" w:rsidP="001F1FB1">
      <w:pPr>
        <w:pStyle w:val="Listenabsatz"/>
        <w:numPr>
          <w:ilvl w:val="4"/>
          <w:numId w:val="6"/>
        </w:numPr>
      </w:pPr>
      <w:r>
        <w:t>Informationen über den Browser,</w:t>
      </w:r>
    </w:p>
    <w:p w14:paraId="3CD4A2C7" w14:textId="77777777" w:rsidR="001F1FB1" w:rsidRDefault="001F1FB1" w:rsidP="001F1FB1">
      <w:pPr>
        <w:pStyle w:val="Listenabsatz"/>
        <w:numPr>
          <w:ilvl w:val="4"/>
          <w:numId w:val="6"/>
        </w:numPr>
      </w:pPr>
      <w:r>
        <w:t>das Betriebssystem und dessen Oberfläche sowie</w:t>
      </w:r>
    </w:p>
    <w:p w14:paraId="44758F59" w14:textId="77777777" w:rsidR="001F1FB1" w:rsidRDefault="001F1FB1" w:rsidP="001F1FB1">
      <w:pPr>
        <w:pStyle w:val="Listenabsatz"/>
        <w:numPr>
          <w:ilvl w:val="4"/>
          <w:numId w:val="6"/>
        </w:numPr>
      </w:pPr>
      <w:r>
        <w:t>die Sprache und die Version der Browsersoftware.</w:t>
      </w:r>
    </w:p>
    <w:p w14:paraId="6D09281D" w14:textId="77777777" w:rsidR="001F1FB1" w:rsidRDefault="001F1FB1" w:rsidP="001F1FB1">
      <w:r>
        <w:t>Weitere Informationen über die Datenverarbeitungen finden Sie nachfolgend:</w:t>
      </w:r>
    </w:p>
    <w:p w14:paraId="38F3F335" w14:textId="3B6212C1" w:rsidR="001F1FB1" w:rsidRPr="001F1FB1" w:rsidRDefault="001F1FB1" w:rsidP="001F1FB1">
      <w:pPr>
        <w:rPr>
          <w:lang w:val="en-GB"/>
        </w:rPr>
      </w:pPr>
      <w:r w:rsidRPr="001F1FB1">
        <w:rPr>
          <w:lang w:val="en-GB"/>
        </w:rPr>
        <w:t xml:space="preserve">Google: </w:t>
      </w:r>
      <w:hyperlink r:id="rId35" w:history="1">
        <w:r w:rsidRPr="001F1FB1">
          <w:rPr>
            <w:rStyle w:val="Hyperlink"/>
            <w:lang w:val="en-GB"/>
          </w:rPr>
          <w:t>https://policies.google.com/privacy?hl=de</w:t>
        </w:r>
      </w:hyperlink>
      <w:r w:rsidRPr="001F1FB1">
        <w:rPr>
          <w:lang w:val="en-GB"/>
        </w:rPr>
        <w:t xml:space="preserve"> </w:t>
      </w:r>
    </w:p>
    <w:p w14:paraId="01C5F8D9" w14:textId="77777777" w:rsidR="001F1FB1" w:rsidRDefault="001F1FB1" w:rsidP="001F1FB1">
      <w:pPr>
        <w:pStyle w:val="berschrift3"/>
      </w:pPr>
      <w:bookmarkStart w:id="126" w:name="_Toc119339138"/>
      <w:r>
        <w:t>Rechtsgrundlage der Verarbeitung</w:t>
      </w:r>
      <w:bookmarkEnd w:id="126"/>
    </w:p>
    <w:p w14:paraId="22E83FFA" w14:textId="16A33B35" w:rsidR="001F1FB1" w:rsidRDefault="001F1FB1" w:rsidP="001F1FB1">
      <w:pPr>
        <w:pBdr>
          <w:right w:val="none" w:sz="4" w:space="20" w:color="000000"/>
        </w:pBdr>
      </w:pPr>
      <w:r>
        <w:lastRenderedPageBreak/>
        <w:t xml:space="preserve">Die Darstellung der Karte erfolgt auf Grundlage Ihrer Einwilligung gem. § 6 Nr. 2 DSG-EKD.  </w:t>
      </w:r>
    </w:p>
    <w:p w14:paraId="320EF869" w14:textId="0E12E759" w:rsidR="001F1FB1" w:rsidRPr="001F1FB1" w:rsidRDefault="001F1FB1" w:rsidP="001F1FB1">
      <w:pPr>
        <w:pStyle w:val="berschrift2"/>
        <w:rPr>
          <w:highlight w:val="yellow"/>
        </w:rPr>
      </w:pPr>
      <w:bookmarkStart w:id="127" w:name="_Toc119339139"/>
      <w:r>
        <w:rPr>
          <w:highlight w:val="yellow"/>
        </w:rPr>
        <w:t>Nutzung von Google Fonts</w:t>
      </w:r>
      <w:bookmarkEnd w:id="127"/>
    </w:p>
    <w:p w14:paraId="035C9F9A" w14:textId="77777777" w:rsidR="001F1FB1" w:rsidRDefault="001F1FB1" w:rsidP="001F1FB1">
      <w:pPr>
        <w:pStyle w:val="berschrift3"/>
      </w:pPr>
      <w:bookmarkStart w:id="128" w:name="_Toc119339140"/>
      <w:r>
        <w:t>Zweck der Verarbeitung</w:t>
      </w:r>
      <w:bookmarkEnd w:id="128"/>
    </w:p>
    <w:p w14:paraId="1363870D" w14:textId="38814A45" w:rsidR="001F1FB1" w:rsidRDefault="001F1FB1" w:rsidP="001F1FB1">
      <w:r>
        <w:t xml:space="preserve">Zur einheitlichen Darstellung unserer Webseite nutzen wir </w:t>
      </w:r>
      <w:r w:rsidR="00B2041C">
        <w:t>die Zeichensätze von Google (</w:t>
      </w:r>
      <w:r>
        <w:t>Google Fonts</w:t>
      </w:r>
      <w:r w:rsidR="00B2041C">
        <w:t>)</w:t>
      </w:r>
      <w:r>
        <w:t xml:space="preserve">. </w:t>
      </w:r>
    </w:p>
    <w:p w14:paraId="6C40C8B9" w14:textId="77777777" w:rsidR="001F1FB1" w:rsidRDefault="001F1FB1" w:rsidP="001F1FB1">
      <w:pPr>
        <w:pStyle w:val="berschrift3"/>
      </w:pPr>
      <w:bookmarkStart w:id="129" w:name="_Toc119339141"/>
      <w:r>
        <w:t>Beschreibung der Verarbeitung und der verarbeiteten Daten</w:t>
      </w:r>
      <w:bookmarkEnd w:id="129"/>
    </w:p>
    <w:p w14:paraId="0C615A98" w14:textId="1DC79A63" w:rsidR="001F1FB1" w:rsidRDefault="00B2041C" w:rsidP="001F1FB1">
      <w:r>
        <w:t>Bei der Benutzung unserer Webseite werden die Zeichensätze von Google heruntergeladen. Hierbei</w:t>
      </w:r>
      <w:r w:rsidR="001F1FB1">
        <w:t xml:space="preserve"> </w:t>
      </w:r>
      <w:r>
        <w:t xml:space="preserve">werden </w:t>
      </w:r>
      <w:r w:rsidR="001F1FB1">
        <w:t xml:space="preserve">diejenigen Informationen verarbeitet, die Rahmen der Bereitstellung einer Internetseite verarbeitet werden müssen. </w:t>
      </w:r>
      <w:r>
        <w:t>Insbesondere die nachfolgenden Daten werden in diesem Zusammenhang verarbeitet:</w:t>
      </w:r>
    </w:p>
    <w:p w14:paraId="0DDD3697" w14:textId="77777777" w:rsidR="001F1FB1" w:rsidRDefault="001F1FB1" w:rsidP="001F1FB1">
      <w:pPr>
        <w:pStyle w:val="Listenabsatz"/>
        <w:numPr>
          <w:ilvl w:val="4"/>
          <w:numId w:val="6"/>
        </w:numPr>
      </w:pPr>
      <w:r>
        <w:t>Ihre öffentliche IP-Adresse,</w:t>
      </w:r>
    </w:p>
    <w:p w14:paraId="7A83E943" w14:textId="77777777" w:rsidR="001F1FB1" w:rsidRDefault="001F1FB1" w:rsidP="001F1FB1">
      <w:pPr>
        <w:pStyle w:val="Listenabsatz"/>
        <w:numPr>
          <w:ilvl w:val="4"/>
          <w:numId w:val="6"/>
        </w:numPr>
      </w:pPr>
      <w:r>
        <w:t>das Datum und die Uhrzeit der Seitennutzung,</w:t>
      </w:r>
    </w:p>
    <w:p w14:paraId="3198A833" w14:textId="77777777" w:rsidR="001F1FB1" w:rsidRDefault="001F1FB1" w:rsidP="001F1FB1">
      <w:pPr>
        <w:pStyle w:val="Listenabsatz"/>
        <w:numPr>
          <w:ilvl w:val="4"/>
          <w:numId w:val="6"/>
        </w:numPr>
      </w:pPr>
      <w:r>
        <w:t>die Zeitzonendifferenz zur Greenwich Mean Time (GMT),</w:t>
      </w:r>
    </w:p>
    <w:p w14:paraId="487985EB" w14:textId="77777777" w:rsidR="001F1FB1" w:rsidRDefault="001F1FB1" w:rsidP="001F1FB1">
      <w:pPr>
        <w:pStyle w:val="Listenabsatz"/>
        <w:numPr>
          <w:ilvl w:val="4"/>
          <w:numId w:val="6"/>
        </w:numPr>
      </w:pPr>
      <w:r>
        <w:t>der Inhalt der Anforderung (konkrete Seite),</w:t>
      </w:r>
    </w:p>
    <w:p w14:paraId="79135698" w14:textId="77777777" w:rsidR="001F1FB1" w:rsidRDefault="001F1FB1" w:rsidP="001F1FB1">
      <w:pPr>
        <w:pStyle w:val="Listenabsatz"/>
        <w:numPr>
          <w:ilvl w:val="4"/>
          <w:numId w:val="6"/>
        </w:numPr>
      </w:pPr>
      <w:r>
        <w:t>der Zugriffsstatus/HTTP-Statuscode,</w:t>
      </w:r>
    </w:p>
    <w:p w14:paraId="75EDF755" w14:textId="77777777" w:rsidR="001F1FB1" w:rsidRDefault="001F1FB1" w:rsidP="001F1FB1">
      <w:pPr>
        <w:pStyle w:val="Listenabsatz"/>
        <w:numPr>
          <w:ilvl w:val="4"/>
          <w:numId w:val="6"/>
        </w:numPr>
      </w:pPr>
      <w:r>
        <w:t>die jeweils übertragene Datenmenge,</w:t>
      </w:r>
    </w:p>
    <w:p w14:paraId="45366A4B" w14:textId="77777777" w:rsidR="001F1FB1" w:rsidRDefault="001F1FB1" w:rsidP="001F1FB1">
      <w:pPr>
        <w:pStyle w:val="Listenabsatz"/>
        <w:numPr>
          <w:ilvl w:val="4"/>
          <w:numId w:val="6"/>
        </w:numPr>
      </w:pPr>
      <w:r>
        <w:t>die Webseite, von der die Anforderung kommt,</w:t>
      </w:r>
    </w:p>
    <w:p w14:paraId="5398A72C" w14:textId="77777777" w:rsidR="001F1FB1" w:rsidRDefault="001F1FB1" w:rsidP="001F1FB1">
      <w:pPr>
        <w:pStyle w:val="Listenabsatz"/>
        <w:numPr>
          <w:ilvl w:val="4"/>
          <w:numId w:val="6"/>
        </w:numPr>
      </w:pPr>
      <w:r>
        <w:t>Informationen über den Browser,</w:t>
      </w:r>
    </w:p>
    <w:p w14:paraId="22521A5A" w14:textId="77777777" w:rsidR="001F1FB1" w:rsidRDefault="001F1FB1" w:rsidP="001F1FB1">
      <w:pPr>
        <w:pStyle w:val="Listenabsatz"/>
        <w:numPr>
          <w:ilvl w:val="4"/>
          <w:numId w:val="6"/>
        </w:numPr>
      </w:pPr>
      <w:r>
        <w:t>das Betriebssystem und dessen Oberfläche sowie</w:t>
      </w:r>
    </w:p>
    <w:p w14:paraId="42C9C098" w14:textId="77777777" w:rsidR="001F1FB1" w:rsidRDefault="001F1FB1" w:rsidP="001F1FB1">
      <w:pPr>
        <w:pStyle w:val="Listenabsatz"/>
        <w:numPr>
          <w:ilvl w:val="4"/>
          <w:numId w:val="6"/>
        </w:numPr>
      </w:pPr>
      <w:r>
        <w:t>die Sprache und die Version der Browsersoftware.</w:t>
      </w:r>
    </w:p>
    <w:p w14:paraId="50EE4F26" w14:textId="77777777" w:rsidR="001F1FB1" w:rsidRDefault="001F1FB1" w:rsidP="001F1FB1">
      <w:r>
        <w:t>Weitere Informationen über die Datenverarbeitungen finden Sie nachfolgend:</w:t>
      </w:r>
    </w:p>
    <w:p w14:paraId="615F4D07" w14:textId="77777777" w:rsidR="001F1FB1" w:rsidRPr="001F1FB1" w:rsidRDefault="001F1FB1" w:rsidP="001F1FB1">
      <w:pPr>
        <w:rPr>
          <w:lang w:val="en-GB"/>
        </w:rPr>
      </w:pPr>
      <w:r w:rsidRPr="001F1FB1">
        <w:rPr>
          <w:lang w:val="en-GB"/>
        </w:rPr>
        <w:t xml:space="preserve">Google: </w:t>
      </w:r>
      <w:hyperlink r:id="rId36" w:history="1">
        <w:r w:rsidRPr="001F1FB1">
          <w:rPr>
            <w:rStyle w:val="Hyperlink"/>
            <w:lang w:val="en-GB"/>
          </w:rPr>
          <w:t>https://policies.google.com/privacy?hl=de</w:t>
        </w:r>
      </w:hyperlink>
      <w:r w:rsidRPr="001F1FB1">
        <w:rPr>
          <w:lang w:val="en-GB"/>
        </w:rPr>
        <w:t xml:space="preserve"> </w:t>
      </w:r>
    </w:p>
    <w:p w14:paraId="201AF8C9" w14:textId="77777777" w:rsidR="001F1FB1" w:rsidRDefault="001F1FB1" w:rsidP="001F1FB1">
      <w:pPr>
        <w:pStyle w:val="berschrift3"/>
      </w:pPr>
      <w:bookmarkStart w:id="130" w:name="_Toc119339142"/>
      <w:r>
        <w:t>Rechtsgrundlage der Verarbeitung</w:t>
      </w:r>
      <w:bookmarkEnd w:id="130"/>
    </w:p>
    <w:p w14:paraId="45C6F86F" w14:textId="77777777" w:rsidR="001F1FB1" w:rsidRDefault="001F1FB1" w:rsidP="001F1FB1">
      <w:pPr>
        <w:pBdr>
          <w:right w:val="none" w:sz="4" w:space="20" w:color="000000"/>
        </w:pBdr>
      </w:pPr>
      <w:r>
        <w:t xml:space="preserve">Die Darstellung der Karte erfolgt auf Grundlage Ihrer Einwilligung gem. § 6 Nr. 2 DSG-EKD.  </w:t>
      </w:r>
    </w:p>
    <w:p w14:paraId="764A5C53" w14:textId="3FE9FD9A" w:rsidR="00326671" w:rsidRDefault="00633884" w:rsidP="00633884">
      <w:pPr>
        <w:pStyle w:val="berschrift2"/>
        <w:rPr>
          <w:highlight w:val="yellow"/>
        </w:rPr>
      </w:pPr>
      <w:bookmarkStart w:id="131" w:name="_Toc119339143"/>
      <w:r w:rsidRPr="00633884">
        <w:rPr>
          <w:highlight w:val="yellow"/>
        </w:rPr>
        <w:t>(sofern vorhanden) Cookies</w:t>
      </w:r>
      <w:r w:rsidR="00BA3F4E">
        <w:rPr>
          <w:highlight w:val="yellow"/>
        </w:rPr>
        <w:t xml:space="preserve"> und Anpassung der Einwilligung</w:t>
      </w:r>
      <w:bookmarkEnd w:id="131"/>
    </w:p>
    <w:p w14:paraId="29350C02" w14:textId="5C0B4437" w:rsidR="006013D8" w:rsidRPr="006013D8" w:rsidRDefault="006013D8" w:rsidP="006013D8">
      <w:r>
        <w:t>Cookies sind Dateien, die bei der Nutzung der Webseite auf Ihrem Computer angelegt werden. Sie können die Cookies jederzeit mit den Einstellungen Ihres Browsers löschen oder die Speicherung grundsätzlich unterbinden.</w:t>
      </w:r>
    </w:p>
    <w:p w14:paraId="31619B13" w14:textId="7BF755A0" w:rsidR="00633884" w:rsidRDefault="00633884" w:rsidP="00633884">
      <w:r>
        <w:t>Wir setzen die nachfolgend aufgeführten Cookies ein:</w:t>
      </w:r>
    </w:p>
    <w:tbl>
      <w:tblPr>
        <w:tblStyle w:val="Tabellenraster"/>
        <w:tblW w:w="0" w:type="auto"/>
        <w:tblInd w:w="509" w:type="dxa"/>
        <w:tblLook w:val="04A0" w:firstRow="1" w:lastRow="0" w:firstColumn="1" w:lastColumn="0" w:noHBand="0" w:noVBand="1"/>
      </w:tblPr>
      <w:tblGrid>
        <w:gridCol w:w="2109"/>
        <w:gridCol w:w="2128"/>
        <w:gridCol w:w="2169"/>
        <w:gridCol w:w="2147"/>
      </w:tblGrid>
      <w:tr w:rsidR="00633884" w14:paraId="2310C684" w14:textId="77777777" w:rsidTr="00633884">
        <w:tc>
          <w:tcPr>
            <w:tcW w:w="2265" w:type="dxa"/>
          </w:tcPr>
          <w:p w14:paraId="5EA1BD8E" w14:textId="44024AC4" w:rsidR="00633884" w:rsidRDefault="00633884" w:rsidP="00633884">
            <w:pPr>
              <w:pBdr>
                <w:top w:val="none" w:sz="0" w:space="0" w:color="auto"/>
                <w:left w:val="none" w:sz="0" w:space="0" w:color="auto"/>
                <w:bottom w:val="none" w:sz="0" w:space="0" w:color="auto"/>
                <w:right w:val="none" w:sz="0" w:space="0" w:color="auto"/>
                <w:between w:val="none" w:sz="0" w:space="0" w:color="auto"/>
              </w:pBdr>
              <w:ind w:left="0"/>
            </w:pPr>
            <w:r>
              <w:t>Cookie</w:t>
            </w:r>
          </w:p>
        </w:tc>
        <w:tc>
          <w:tcPr>
            <w:tcW w:w="2265" w:type="dxa"/>
          </w:tcPr>
          <w:p w14:paraId="7DF1DBCE" w14:textId="2E48E490" w:rsidR="00633884" w:rsidRDefault="00633884" w:rsidP="00633884">
            <w:pPr>
              <w:pBdr>
                <w:top w:val="none" w:sz="0" w:space="0" w:color="auto"/>
                <w:left w:val="none" w:sz="0" w:space="0" w:color="auto"/>
                <w:bottom w:val="none" w:sz="0" w:space="0" w:color="auto"/>
                <w:right w:val="none" w:sz="0" w:space="0" w:color="auto"/>
                <w:between w:val="none" w:sz="0" w:space="0" w:color="auto"/>
              </w:pBdr>
              <w:ind w:left="0"/>
            </w:pPr>
            <w:r>
              <w:t>Funktion</w:t>
            </w:r>
          </w:p>
        </w:tc>
        <w:tc>
          <w:tcPr>
            <w:tcW w:w="2266" w:type="dxa"/>
          </w:tcPr>
          <w:p w14:paraId="428A6B44" w14:textId="44DEFDEC" w:rsidR="00633884" w:rsidRDefault="00633884" w:rsidP="00633884">
            <w:pPr>
              <w:pBdr>
                <w:top w:val="none" w:sz="0" w:space="0" w:color="auto"/>
                <w:left w:val="none" w:sz="0" w:space="0" w:color="auto"/>
                <w:bottom w:val="none" w:sz="0" w:space="0" w:color="auto"/>
                <w:right w:val="none" w:sz="0" w:space="0" w:color="auto"/>
                <w:between w:val="none" w:sz="0" w:space="0" w:color="auto"/>
              </w:pBdr>
              <w:ind w:left="0"/>
            </w:pPr>
            <w:r>
              <w:t>Lebensdauer</w:t>
            </w:r>
          </w:p>
        </w:tc>
        <w:tc>
          <w:tcPr>
            <w:tcW w:w="2266" w:type="dxa"/>
          </w:tcPr>
          <w:p w14:paraId="5341EC3D" w14:textId="151CFBA5" w:rsidR="00633884" w:rsidRDefault="00633884" w:rsidP="00633884">
            <w:pPr>
              <w:pBdr>
                <w:top w:val="none" w:sz="0" w:space="0" w:color="auto"/>
                <w:left w:val="none" w:sz="0" w:space="0" w:color="auto"/>
                <w:bottom w:val="none" w:sz="0" w:space="0" w:color="auto"/>
                <w:right w:val="none" w:sz="0" w:space="0" w:color="auto"/>
                <w:between w:val="none" w:sz="0" w:space="0" w:color="auto"/>
              </w:pBdr>
              <w:ind w:left="0"/>
            </w:pPr>
            <w:r>
              <w:t>Technisch notwendig (Ja/Nein)</w:t>
            </w:r>
          </w:p>
        </w:tc>
      </w:tr>
      <w:tr w:rsidR="00633884" w14:paraId="6681CCF9" w14:textId="77777777" w:rsidTr="00633884">
        <w:tc>
          <w:tcPr>
            <w:tcW w:w="2265" w:type="dxa"/>
          </w:tcPr>
          <w:p w14:paraId="4328AC40" w14:textId="77777777" w:rsidR="00633884" w:rsidRDefault="00633884" w:rsidP="00633884">
            <w:pPr>
              <w:pBdr>
                <w:top w:val="none" w:sz="0" w:space="0" w:color="auto"/>
                <w:left w:val="none" w:sz="0" w:space="0" w:color="auto"/>
                <w:bottom w:val="none" w:sz="0" w:space="0" w:color="auto"/>
                <w:right w:val="none" w:sz="0" w:space="0" w:color="auto"/>
                <w:between w:val="none" w:sz="0" w:space="0" w:color="auto"/>
              </w:pBdr>
              <w:ind w:left="0"/>
            </w:pPr>
          </w:p>
        </w:tc>
        <w:tc>
          <w:tcPr>
            <w:tcW w:w="2265" w:type="dxa"/>
          </w:tcPr>
          <w:p w14:paraId="0A64F5EF" w14:textId="77777777" w:rsidR="00633884" w:rsidRDefault="00633884" w:rsidP="00633884">
            <w:pPr>
              <w:pBdr>
                <w:top w:val="none" w:sz="0" w:space="0" w:color="auto"/>
                <w:left w:val="none" w:sz="0" w:space="0" w:color="auto"/>
                <w:bottom w:val="none" w:sz="0" w:space="0" w:color="auto"/>
                <w:right w:val="none" w:sz="0" w:space="0" w:color="auto"/>
                <w:between w:val="none" w:sz="0" w:space="0" w:color="auto"/>
              </w:pBdr>
              <w:ind w:left="0"/>
            </w:pPr>
          </w:p>
        </w:tc>
        <w:tc>
          <w:tcPr>
            <w:tcW w:w="2266" w:type="dxa"/>
          </w:tcPr>
          <w:p w14:paraId="5E3B8DC4" w14:textId="77777777" w:rsidR="00633884" w:rsidRDefault="00633884" w:rsidP="00633884">
            <w:pPr>
              <w:pBdr>
                <w:top w:val="none" w:sz="0" w:space="0" w:color="auto"/>
                <w:left w:val="none" w:sz="0" w:space="0" w:color="auto"/>
                <w:bottom w:val="none" w:sz="0" w:space="0" w:color="auto"/>
                <w:right w:val="none" w:sz="0" w:space="0" w:color="auto"/>
                <w:between w:val="none" w:sz="0" w:space="0" w:color="auto"/>
              </w:pBdr>
              <w:ind w:left="0"/>
            </w:pPr>
          </w:p>
        </w:tc>
        <w:tc>
          <w:tcPr>
            <w:tcW w:w="2266" w:type="dxa"/>
          </w:tcPr>
          <w:p w14:paraId="2DBA7E08" w14:textId="77777777" w:rsidR="00633884" w:rsidRDefault="00633884" w:rsidP="00633884">
            <w:pPr>
              <w:pBdr>
                <w:top w:val="none" w:sz="0" w:space="0" w:color="auto"/>
                <w:left w:val="none" w:sz="0" w:space="0" w:color="auto"/>
                <w:bottom w:val="none" w:sz="0" w:space="0" w:color="auto"/>
                <w:right w:val="none" w:sz="0" w:space="0" w:color="auto"/>
                <w:between w:val="none" w:sz="0" w:space="0" w:color="auto"/>
              </w:pBdr>
              <w:ind w:left="0"/>
            </w:pPr>
          </w:p>
        </w:tc>
      </w:tr>
      <w:tr w:rsidR="00633884" w14:paraId="6C00D52C" w14:textId="77777777" w:rsidTr="00633884">
        <w:tc>
          <w:tcPr>
            <w:tcW w:w="2265" w:type="dxa"/>
          </w:tcPr>
          <w:p w14:paraId="2B03614E" w14:textId="77777777" w:rsidR="00633884" w:rsidRDefault="00633884" w:rsidP="00633884">
            <w:pPr>
              <w:pBdr>
                <w:top w:val="none" w:sz="0" w:space="0" w:color="auto"/>
                <w:left w:val="none" w:sz="0" w:space="0" w:color="auto"/>
                <w:bottom w:val="none" w:sz="0" w:space="0" w:color="auto"/>
                <w:right w:val="none" w:sz="0" w:space="0" w:color="auto"/>
                <w:between w:val="none" w:sz="0" w:space="0" w:color="auto"/>
              </w:pBdr>
              <w:ind w:left="0"/>
            </w:pPr>
          </w:p>
        </w:tc>
        <w:tc>
          <w:tcPr>
            <w:tcW w:w="2265" w:type="dxa"/>
          </w:tcPr>
          <w:p w14:paraId="3BB8AEAD" w14:textId="77777777" w:rsidR="00633884" w:rsidRDefault="00633884" w:rsidP="00633884">
            <w:pPr>
              <w:pBdr>
                <w:top w:val="none" w:sz="0" w:space="0" w:color="auto"/>
                <w:left w:val="none" w:sz="0" w:space="0" w:color="auto"/>
                <w:bottom w:val="none" w:sz="0" w:space="0" w:color="auto"/>
                <w:right w:val="none" w:sz="0" w:space="0" w:color="auto"/>
                <w:between w:val="none" w:sz="0" w:space="0" w:color="auto"/>
              </w:pBdr>
              <w:ind w:left="0"/>
            </w:pPr>
          </w:p>
        </w:tc>
        <w:tc>
          <w:tcPr>
            <w:tcW w:w="2266" w:type="dxa"/>
          </w:tcPr>
          <w:p w14:paraId="3711E54F" w14:textId="77777777" w:rsidR="00633884" w:rsidRDefault="00633884" w:rsidP="00633884">
            <w:pPr>
              <w:pBdr>
                <w:top w:val="none" w:sz="0" w:space="0" w:color="auto"/>
                <w:left w:val="none" w:sz="0" w:space="0" w:color="auto"/>
                <w:bottom w:val="none" w:sz="0" w:space="0" w:color="auto"/>
                <w:right w:val="none" w:sz="0" w:space="0" w:color="auto"/>
                <w:between w:val="none" w:sz="0" w:space="0" w:color="auto"/>
              </w:pBdr>
              <w:ind w:left="0"/>
            </w:pPr>
          </w:p>
        </w:tc>
        <w:tc>
          <w:tcPr>
            <w:tcW w:w="2266" w:type="dxa"/>
          </w:tcPr>
          <w:p w14:paraId="4496E5F6" w14:textId="77777777" w:rsidR="00633884" w:rsidRDefault="00633884" w:rsidP="00633884">
            <w:pPr>
              <w:pBdr>
                <w:top w:val="none" w:sz="0" w:space="0" w:color="auto"/>
                <w:left w:val="none" w:sz="0" w:space="0" w:color="auto"/>
                <w:bottom w:val="none" w:sz="0" w:space="0" w:color="auto"/>
                <w:right w:val="none" w:sz="0" w:space="0" w:color="auto"/>
                <w:between w:val="none" w:sz="0" w:space="0" w:color="auto"/>
              </w:pBdr>
              <w:ind w:left="0"/>
            </w:pPr>
          </w:p>
        </w:tc>
      </w:tr>
    </w:tbl>
    <w:p w14:paraId="5A9CD22F" w14:textId="77777777" w:rsidR="00633884" w:rsidRDefault="00633884" w:rsidP="00633884"/>
    <w:p w14:paraId="5F26761D" w14:textId="6DB0631D" w:rsidR="00633884" w:rsidRDefault="006013D8" w:rsidP="00633884">
      <w:r>
        <w:t>Cookies, die nicht technisch notwendig sind, bedürfen einer Einwilligung. Die von Ihnen bereitgestellten Einwilligungen können Sie über den folgenden Link anpassen:</w:t>
      </w:r>
    </w:p>
    <w:p w14:paraId="166AC06F" w14:textId="62C93A51" w:rsidR="006013D8" w:rsidRPr="00633884" w:rsidRDefault="006013D8" w:rsidP="00633884">
      <w:r w:rsidRPr="006013D8">
        <w:rPr>
          <w:highlight w:val="yellow"/>
        </w:rPr>
        <w:t>CONSENT-BANNER-EINSTELLUNGEN (Bitte anpassen)</w:t>
      </w:r>
    </w:p>
    <w:sectPr w:rsidR="006013D8" w:rsidRPr="0063388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EC41B" w14:textId="77777777" w:rsidR="00CC7653" w:rsidRDefault="00CC7653" w:rsidP="008D070D">
      <w:r>
        <w:separator/>
      </w:r>
    </w:p>
  </w:endnote>
  <w:endnote w:type="continuationSeparator" w:id="0">
    <w:p w14:paraId="2D8555FB" w14:textId="77777777" w:rsidR="00CC7653" w:rsidRDefault="00CC7653" w:rsidP="008D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15359" w14:textId="77777777" w:rsidR="00CC7653" w:rsidRDefault="00CC7653" w:rsidP="008D070D">
      <w:r>
        <w:separator/>
      </w:r>
    </w:p>
  </w:footnote>
  <w:footnote w:type="continuationSeparator" w:id="0">
    <w:p w14:paraId="4AD70BE6" w14:textId="77777777" w:rsidR="00CC7653" w:rsidRDefault="00CC7653" w:rsidP="008D0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C1A"/>
    <w:multiLevelType w:val="multilevel"/>
    <w:tmpl w:val="0407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4851097"/>
    <w:multiLevelType w:val="multilevel"/>
    <w:tmpl w:val="4C468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B4C70"/>
    <w:multiLevelType w:val="hybridMultilevel"/>
    <w:tmpl w:val="5024D2B8"/>
    <w:lvl w:ilvl="0" w:tplc="6EC02E1A">
      <w:start w:val="6"/>
      <w:numFmt w:val="bullet"/>
      <w:lvlText w:val="-"/>
      <w:lvlJc w:val="left"/>
      <w:pPr>
        <w:ind w:left="1080" w:hanging="356"/>
      </w:pPr>
      <w:rPr>
        <w:rFonts w:ascii="Calibri" w:eastAsia="Calibri" w:hAnsi="Calibri" w:cs="Calibri" w:hint="default"/>
      </w:rPr>
    </w:lvl>
    <w:lvl w:ilvl="1" w:tplc="E1C4CEBC">
      <w:start w:val="1"/>
      <w:numFmt w:val="bullet"/>
      <w:lvlText w:val="o"/>
      <w:lvlJc w:val="left"/>
      <w:pPr>
        <w:ind w:left="1800" w:hanging="356"/>
      </w:pPr>
      <w:rPr>
        <w:rFonts w:ascii="Courier New" w:hAnsi="Courier New" w:cs="Courier New" w:hint="default"/>
      </w:rPr>
    </w:lvl>
    <w:lvl w:ilvl="2" w:tplc="AD3091BC">
      <w:start w:val="1"/>
      <w:numFmt w:val="bullet"/>
      <w:lvlText w:val=""/>
      <w:lvlJc w:val="left"/>
      <w:pPr>
        <w:ind w:left="2520" w:hanging="356"/>
      </w:pPr>
      <w:rPr>
        <w:rFonts w:ascii="Wingdings" w:hAnsi="Wingdings" w:hint="default"/>
      </w:rPr>
    </w:lvl>
    <w:lvl w:ilvl="3" w:tplc="797046E0">
      <w:start w:val="1"/>
      <w:numFmt w:val="bullet"/>
      <w:lvlText w:val=""/>
      <w:lvlJc w:val="left"/>
      <w:pPr>
        <w:ind w:left="3240" w:hanging="356"/>
      </w:pPr>
      <w:rPr>
        <w:rFonts w:ascii="Symbol" w:hAnsi="Symbol" w:hint="default"/>
      </w:rPr>
    </w:lvl>
    <w:lvl w:ilvl="4" w:tplc="86BE92CA">
      <w:start w:val="1"/>
      <w:numFmt w:val="bullet"/>
      <w:lvlText w:val="o"/>
      <w:lvlJc w:val="left"/>
      <w:pPr>
        <w:ind w:left="3960" w:hanging="356"/>
      </w:pPr>
      <w:rPr>
        <w:rFonts w:ascii="Courier New" w:hAnsi="Courier New" w:cs="Courier New" w:hint="default"/>
      </w:rPr>
    </w:lvl>
    <w:lvl w:ilvl="5" w:tplc="B3B00394">
      <w:start w:val="1"/>
      <w:numFmt w:val="bullet"/>
      <w:lvlText w:val=""/>
      <w:lvlJc w:val="left"/>
      <w:pPr>
        <w:ind w:left="4680" w:hanging="356"/>
      </w:pPr>
      <w:rPr>
        <w:rFonts w:ascii="Wingdings" w:hAnsi="Wingdings" w:hint="default"/>
      </w:rPr>
    </w:lvl>
    <w:lvl w:ilvl="6" w:tplc="A2BEF4B2">
      <w:start w:val="1"/>
      <w:numFmt w:val="bullet"/>
      <w:lvlText w:val=""/>
      <w:lvlJc w:val="left"/>
      <w:pPr>
        <w:ind w:left="5400" w:hanging="356"/>
      </w:pPr>
      <w:rPr>
        <w:rFonts w:ascii="Symbol" w:hAnsi="Symbol" w:hint="default"/>
      </w:rPr>
    </w:lvl>
    <w:lvl w:ilvl="7" w:tplc="E3CEFF68">
      <w:start w:val="1"/>
      <w:numFmt w:val="bullet"/>
      <w:lvlText w:val="o"/>
      <w:lvlJc w:val="left"/>
      <w:pPr>
        <w:ind w:left="6120" w:hanging="356"/>
      </w:pPr>
      <w:rPr>
        <w:rFonts w:ascii="Courier New" w:hAnsi="Courier New" w:cs="Courier New" w:hint="default"/>
      </w:rPr>
    </w:lvl>
    <w:lvl w:ilvl="8" w:tplc="BC84C916">
      <w:start w:val="1"/>
      <w:numFmt w:val="bullet"/>
      <w:lvlText w:val=""/>
      <w:lvlJc w:val="left"/>
      <w:pPr>
        <w:ind w:left="6840" w:hanging="356"/>
      </w:pPr>
      <w:rPr>
        <w:rFonts w:ascii="Wingdings" w:hAnsi="Wingdings" w:hint="default"/>
      </w:rPr>
    </w:lvl>
  </w:abstractNum>
  <w:abstractNum w:abstractNumId="3" w15:restartNumberingAfterBreak="0">
    <w:nsid w:val="1922502E"/>
    <w:multiLevelType w:val="hybridMultilevel"/>
    <w:tmpl w:val="2D60300E"/>
    <w:lvl w:ilvl="0" w:tplc="D8B4E8F2">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025512F"/>
    <w:multiLevelType w:val="multilevel"/>
    <w:tmpl w:val="5714F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D23C12"/>
    <w:multiLevelType w:val="multilevel"/>
    <w:tmpl w:val="29AE66D2"/>
    <w:lvl w:ilvl="0">
      <w:start w:val="1"/>
      <w:numFmt w:val="decimal"/>
      <w:pStyle w:val="berschrift1"/>
      <w:lvlText w:val="%1. Teil: "/>
      <w:lvlJc w:val="left"/>
      <w:pPr>
        <w:ind w:left="502" w:hanging="355"/>
      </w:pPr>
      <w:rPr>
        <w:rFonts w:hint="default"/>
      </w:rPr>
    </w:lvl>
    <w:lvl w:ilvl="1">
      <w:start w:val="1"/>
      <w:numFmt w:val="decimal"/>
      <w:pStyle w:val="berschrift2"/>
      <w:lvlText w:val="%2. "/>
      <w:lvlJc w:val="left"/>
      <w:pPr>
        <w:tabs>
          <w:tab w:val="num" w:pos="510"/>
        </w:tabs>
        <w:ind w:left="862" w:hanging="352"/>
      </w:pPr>
      <w:rPr>
        <w:rFonts w:hint="default"/>
      </w:rPr>
    </w:lvl>
    <w:lvl w:ilvl="2">
      <w:start w:val="1"/>
      <w:numFmt w:val="decimal"/>
      <w:pStyle w:val="berschrift3"/>
      <w:lvlText w:val="%2.%3"/>
      <w:lvlJc w:val="left"/>
      <w:pPr>
        <w:tabs>
          <w:tab w:val="num" w:pos="1230"/>
        </w:tabs>
        <w:ind w:left="1418" w:hanging="908"/>
      </w:pPr>
      <w:rPr>
        <w:rFonts w:ascii="Calibri" w:hAnsi="Calibri" w:hint="default"/>
        <w:b/>
        <w:i w:val="0"/>
        <w:sz w:val="22"/>
      </w:rPr>
    </w:lvl>
    <w:lvl w:ilvl="3">
      <w:start w:val="1"/>
      <w:numFmt w:val="lowerLetter"/>
      <w:lvlText w:val="%4) "/>
      <w:lvlJc w:val="left"/>
      <w:pPr>
        <w:ind w:left="1582" w:hanging="353"/>
      </w:pPr>
      <w:rPr>
        <w:rFonts w:hint="default"/>
      </w:rPr>
    </w:lvl>
    <w:lvl w:ilvl="4">
      <w:start w:val="1"/>
      <w:numFmt w:val="bullet"/>
      <w:lvlText w:val="·"/>
      <w:lvlJc w:val="left"/>
      <w:pPr>
        <w:ind w:left="1942" w:hanging="353"/>
      </w:pPr>
      <w:rPr>
        <w:rFonts w:ascii="Symbol" w:eastAsia="Symbol" w:hAnsi="Symbol" w:cs="Symbol" w:hint="default"/>
      </w:rPr>
    </w:lvl>
    <w:lvl w:ilvl="5">
      <w:start w:val="1"/>
      <w:numFmt w:val="bullet"/>
      <w:lvlText w:val="•"/>
      <w:lvlJc w:val="left"/>
      <w:pPr>
        <w:ind w:left="2302" w:hanging="353"/>
      </w:pPr>
      <w:rPr>
        <w:rFonts w:ascii="Arial" w:eastAsia="Calibri" w:hAnsi="Arial" w:cs="Arial" w:hint="default"/>
      </w:rPr>
    </w:lvl>
    <w:lvl w:ilvl="6">
      <w:start w:val="1"/>
      <w:numFmt w:val="decimal"/>
      <w:lvlText w:val="%7."/>
      <w:lvlJc w:val="left"/>
      <w:pPr>
        <w:ind w:left="2662" w:hanging="353"/>
      </w:pPr>
      <w:rPr>
        <w:rFonts w:hint="default"/>
      </w:rPr>
    </w:lvl>
    <w:lvl w:ilvl="7">
      <w:start w:val="1"/>
      <w:numFmt w:val="lowerLetter"/>
      <w:lvlText w:val="%8."/>
      <w:lvlJc w:val="left"/>
      <w:pPr>
        <w:ind w:left="3022" w:hanging="353"/>
      </w:pPr>
      <w:rPr>
        <w:rFonts w:hint="default"/>
      </w:rPr>
    </w:lvl>
    <w:lvl w:ilvl="8">
      <w:start w:val="1"/>
      <w:numFmt w:val="lowerRoman"/>
      <w:lvlText w:val="%9."/>
      <w:lvlJc w:val="left"/>
      <w:pPr>
        <w:ind w:left="3382" w:hanging="353"/>
      </w:pPr>
      <w:rPr>
        <w:rFonts w:hint="default"/>
      </w:rPr>
    </w:lvl>
  </w:abstractNum>
  <w:abstractNum w:abstractNumId="6" w15:restartNumberingAfterBreak="0">
    <w:nsid w:val="261A6A4C"/>
    <w:multiLevelType w:val="multilevel"/>
    <w:tmpl w:val="C666DB28"/>
    <w:lvl w:ilvl="0">
      <w:start w:val="1"/>
      <w:numFmt w:val="upperRoman"/>
      <w:lvlText w:val="Artikel %1."/>
      <w:lvlJc w:val="left"/>
      <w:pPr>
        <w:ind w:left="0" w:firstLine="0"/>
      </w:pPr>
      <w:rPr>
        <w:rFonts w:hint="default"/>
      </w:rPr>
    </w:lvl>
    <w:lvl w:ilvl="1">
      <w:start w:val="1"/>
      <w:numFmt w:val="decimalZero"/>
      <w:lvlText w:val="Abschnitt %1.%2"/>
      <w:lvlJc w:val="left"/>
      <w:pPr>
        <w:ind w:left="0" w:firstLine="0"/>
      </w:pPr>
      <w:rPr>
        <w:rFonts w:hint="default"/>
      </w:rPr>
    </w:lvl>
    <w:lvl w:ilvl="2">
      <w:start w:val="1"/>
      <w:numFmt w:val="lowerLetter"/>
      <w:lvlText w:val="(%3)"/>
      <w:lvlJc w:val="left"/>
      <w:pPr>
        <w:ind w:left="720" w:hanging="425"/>
      </w:pPr>
      <w:rPr>
        <w:rFonts w:hint="default"/>
      </w:rPr>
    </w:lvl>
    <w:lvl w:ilvl="3">
      <w:start w:val="1"/>
      <w:numFmt w:val="lowerRoman"/>
      <w:lvlText w:val="(%4)"/>
      <w:lvlJc w:val="right"/>
      <w:pPr>
        <w:ind w:left="864" w:hanging="137"/>
      </w:pPr>
      <w:rPr>
        <w:rFonts w:hint="default"/>
        <w:color w:val="auto"/>
      </w:rPr>
    </w:lvl>
    <w:lvl w:ilvl="4">
      <w:start w:val="1"/>
      <w:numFmt w:val="decimal"/>
      <w:lvlText w:val="%5)"/>
      <w:lvlJc w:val="left"/>
      <w:pPr>
        <w:ind w:left="1008" w:hanging="425"/>
      </w:pPr>
      <w:rPr>
        <w:rFonts w:hint="default"/>
      </w:rPr>
    </w:lvl>
    <w:lvl w:ilvl="5">
      <w:start w:val="1"/>
      <w:numFmt w:val="lowerLetter"/>
      <w:lvlText w:val="%6)"/>
      <w:lvlJc w:val="left"/>
      <w:pPr>
        <w:ind w:left="1152" w:hanging="425"/>
      </w:pPr>
      <w:rPr>
        <w:rFonts w:hint="default"/>
      </w:rPr>
    </w:lvl>
    <w:lvl w:ilvl="6">
      <w:start w:val="1"/>
      <w:numFmt w:val="lowerRoman"/>
      <w:lvlText w:val="%7)"/>
      <w:lvlJc w:val="right"/>
      <w:pPr>
        <w:ind w:left="1296" w:hanging="281"/>
      </w:pPr>
      <w:rPr>
        <w:rFonts w:hint="default"/>
      </w:rPr>
    </w:lvl>
    <w:lvl w:ilvl="7">
      <w:start w:val="1"/>
      <w:numFmt w:val="lowerLetter"/>
      <w:lvlText w:val="%8."/>
      <w:lvlJc w:val="left"/>
      <w:pPr>
        <w:ind w:left="1440" w:hanging="425"/>
      </w:pPr>
      <w:rPr>
        <w:rFonts w:hint="default"/>
      </w:rPr>
    </w:lvl>
    <w:lvl w:ilvl="8">
      <w:start w:val="1"/>
      <w:numFmt w:val="lowerRoman"/>
      <w:lvlText w:val="%9."/>
      <w:lvlJc w:val="right"/>
      <w:pPr>
        <w:ind w:left="1584" w:hanging="137"/>
      </w:pPr>
      <w:rPr>
        <w:rFonts w:hint="default"/>
      </w:rPr>
    </w:lvl>
  </w:abstractNum>
  <w:abstractNum w:abstractNumId="7" w15:restartNumberingAfterBreak="0">
    <w:nsid w:val="26845A4B"/>
    <w:multiLevelType w:val="hybridMultilevel"/>
    <w:tmpl w:val="A98C0BA2"/>
    <w:lvl w:ilvl="0" w:tplc="46F6AA60">
      <w:start w:val="1"/>
      <w:numFmt w:val="decimal"/>
      <w:lvlText w:val="%1."/>
      <w:lvlJc w:val="left"/>
      <w:pPr>
        <w:ind w:left="509" w:hanging="360"/>
      </w:pPr>
      <w:rPr>
        <w:rFonts w:hint="default"/>
      </w:rPr>
    </w:lvl>
    <w:lvl w:ilvl="1" w:tplc="04070019" w:tentative="1">
      <w:start w:val="1"/>
      <w:numFmt w:val="lowerLetter"/>
      <w:lvlText w:val="%2."/>
      <w:lvlJc w:val="left"/>
      <w:pPr>
        <w:ind w:left="1229" w:hanging="360"/>
      </w:pPr>
    </w:lvl>
    <w:lvl w:ilvl="2" w:tplc="0407001B" w:tentative="1">
      <w:start w:val="1"/>
      <w:numFmt w:val="lowerRoman"/>
      <w:lvlText w:val="%3."/>
      <w:lvlJc w:val="right"/>
      <w:pPr>
        <w:ind w:left="1949" w:hanging="180"/>
      </w:pPr>
    </w:lvl>
    <w:lvl w:ilvl="3" w:tplc="0407000F" w:tentative="1">
      <w:start w:val="1"/>
      <w:numFmt w:val="decimal"/>
      <w:lvlText w:val="%4."/>
      <w:lvlJc w:val="left"/>
      <w:pPr>
        <w:ind w:left="2669" w:hanging="360"/>
      </w:pPr>
    </w:lvl>
    <w:lvl w:ilvl="4" w:tplc="04070019" w:tentative="1">
      <w:start w:val="1"/>
      <w:numFmt w:val="lowerLetter"/>
      <w:lvlText w:val="%5."/>
      <w:lvlJc w:val="left"/>
      <w:pPr>
        <w:ind w:left="3389" w:hanging="360"/>
      </w:pPr>
    </w:lvl>
    <w:lvl w:ilvl="5" w:tplc="0407001B" w:tentative="1">
      <w:start w:val="1"/>
      <w:numFmt w:val="lowerRoman"/>
      <w:lvlText w:val="%6."/>
      <w:lvlJc w:val="right"/>
      <w:pPr>
        <w:ind w:left="4109" w:hanging="180"/>
      </w:pPr>
    </w:lvl>
    <w:lvl w:ilvl="6" w:tplc="0407000F" w:tentative="1">
      <w:start w:val="1"/>
      <w:numFmt w:val="decimal"/>
      <w:lvlText w:val="%7."/>
      <w:lvlJc w:val="left"/>
      <w:pPr>
        <w:ind w:left="4829" w:hanging="360"/>
      </w:pPr>
    </w:lvl>
    <w:lvl w:ilvl="7" w:tplc="04070019" w:tentative="1">
      <w:start w:val="1"/>
      <w:numFmt w:val="lowerLetter"/>
      <w:lvlText w:val="%8."/>
      <w:lvlJc w:val="left"/>
      <w:pPr>
        <w:ind w:left="5549" w:hanging="360"/>
      </w:pPr>
    </w:lvl>
    <w:lvl w:ilvl="8" w:tplc="0407001B" w:tentative="1">
      <w:start w:val="1"/>
      <w:numFmt w:val="lowerRoman"/>
      <w:lvlText w:val="%9."/>
      <w:lvlJc w:val="right"/>
      <w:pPr>
        <w:ind w:left="6269" w:hanging="180"/>
      </w:pPr>
    </w:lvl>
  </w:abstractNum>
  <w:abstractNum w:abstractNumId="8" w15:restartNumberingAfterBreak="0">
    <w:nsid w:val="2D1537D5"/>
    <w:multiLevelType w:val="multilevel"/>
    <w:tmpl w:val="579ECB14"/>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9" w15:restartNumberingAfterBreak="0">
    <w:nsid w:val="388F0614"/>
    <w:multiLevelType w:val="hybridMultilevel"/>
    <w:tmpl w:val="AF26C03C"/>
    <w:lvl w:ilvl="0" w:tplc="6BFE8964">
      <w:start w:val="1"/>
      <w:numFmt w:val="decimal"/>
      <w:lvlText w:val="§ %1 "/>
      <w:lvlJc w:val="left"/>
      <w:pPr>
        <w:ind w:left="502" w:hanging="353"/>
      </w:pPr>
      <w:rPr>
        <w:rFonts w:hint="default"/>
      </w:rPr>
    </w:lvl>
    <w:lvl w:ilvl="1" w:tplc="5FFCB1DE">
      <w:start w:val="1"/>
      <w:numFmt w:val="decimal"/>
      <w:lvlText w:val="%2. "/>
      <w:lvlJc w:val="left"/>
      <w:pPr>
        <w:ind w:left="862" w:hanging="353"/>
      </w:pPr>
      <w:rPr>
        <w:rFonts w:hint="default"/>
      </w:rPr>
    </w:lvl>
    <w:lvl w:ilvl="2" w:tplc="2188B9F2">
      <w:start w:val="1"/>
      <w:numFmt w:val="lowerLetter"/>
      <w:lvlText w:val="%3) "/>
      <w:lvlJc w:val="left"/>
      <w:pPr>
        <w:ind w:left="1222" w:hanging="353"/>
      </w:pPr>
      <w:rPr>
        <w:rFonts w:hint="default"/>
      </w:rPr>
    </w:lvl>
    <w:lvl w:ilvl="3" w:tplc="05E4705E">
      <w:start w:val="1"/>
      <w:numFmt w:val="bullet"/>
      <w:lvlText w:val=""/>
      <w:lvlJc w:val="left"/>
      <w:pPr>
        <w:ind w:left="1582" w:hanging="353"/>
      </w:pPr>
      <w:rPr>
        <w:rFonts w:ascii="Symbol" w:hAnsi="Symbol" w:hint="default"/>
      </w:rPr>
    </w:lvl>
    <w:lvl w:ilvl="4" w:tplc="66E85008">
      <w:start w:val="1"/>
      <w:numFmt w:val="lowerLetter"/>
      <w:lvlText w:val="(%5)"/>
      <w:lvlJc w:val="left"/>
      <w:pPr>
        <w:ind w:left="1942" w:hanging="353"/>
      </w:pPr>
    </w:lvl>
    <w:lvl w:ilvl="5" w:tplc="B69884C0">
      <w:start w:val="1"/>
      <w:numFmt w:val="lowerRoman"/>
      <w:lvlText w:val="(%6)"/>
      <w:lvlJc w:val="left"/>
      <w:pPr>
        <w:ind w:left="2302" w:hanging="353"/>
      </w:pPr>
    </w:lvl>
    <w:lvl w:ilvl="6" w:tplc="43DCA4F4">
      <w:start w:val="1"/>
      <w:numFmt w:val="decimal"/>
      <w:lvlText w:val="%7."/>
      <w:lvlJc w:val="left"/>
      <w:pPr>
        <w:ind w:left="2662" w:hanging="353"/>
      </w:pPr>
    </w:lvl>
    <w:lvl w:ilvl="7" w:tplc="9F2A7896">
      <w:start w:val="1"/>
      <w:numFmt w:val="lowerLetter"/>
      <w:lvlText w:val="%8."/>
      <w:lvlJc w:val="left"/>
      <w:pPr>
        <w:ind w:left="3022" w:hanging="353"/>
      </w:pPr>
    </w:lvl>
    <w:lvl w:ilvl="8" w:tplc="727A2CD8">
      <w:start w:val="1"/>
      <w:numFmt w:val="lowerRoman"/>
      <w:lvlText w:val="%9."/>
      <w:lvlJc w:val="left"/>
      <w:pPr>
        <w:ind w:left="3382" w:hanging="353"/>
      </w:pPr>
    </w:lvl>
  </w:abstractNum>
  <w:abstractNum w:abstractNumId="10" w15:restartNumberingAfterBreak="0">
    <w:nsid w:val="3BCE10E1"/>
    <w:multiLevelType w:val="hybridMultilevel"/>
    <w:tmpl w:val="800843C0"/>
    <w:lvl w:ilvl="0" w:tplc="736C6B34">
      <w:start w:val="1"/>
      <w:numFmt w:val="decimal"/>
      <w:lvlText w:val="§ %1 "/>
      <w:lvlJc w:val="left"/>
      <w:pPr>
        <w:ind w:left="502" w:hanging="352"/>
      </w:pPr>
    </w:lvl>
    <w:lvl w:ilvl="1" w:tplc="2E8E77AC">
      <w:start w:val="1"/>
      <w:numFmt w:val="decimal"/>
      <w:lvlText w:val="%2. "/>
      <w:lvlJc w:val="left"/>
      <w:pPr>
        <w:ind w:left="862" w:hanging="352"/>
      </w:pPr>
    </w:lvl>
    <w:lvl w:ilvl="2" w:tplc="6F2C511E">
      <w:start w:val="1"/>
      <w:numFmt w:val="decimal"/>
      <w:lvlText w:val="(%3) "/>
      <w:lvlJc w:val="left"/>
      <w:pPr>
        <w:ind w:left="1222" w:hanging="352"/>
      </w:pPr>
      <w:rPr>
        <w:b w:val="0"/>
      </w:rPr>
    </w:lvl>
    <w:lvl w:ilvl="3" w:tplc="74846BE2">
      <w:start w:val="1"/>
      <w:numFmt w:val="lowerLetter"/>
      <w:lvlText w:val="%4) "/>
      <w:lvlJc w:val="left"/>
      <w:pPr>
        <w:ind w:left="1582" w:hanging="352"/>
      </w:pPr>
    </w:lvl>
    <w:lvl w:ilvl="4" w:tplc="2BEED092">
      <w:start w:val="1"/>
      <w:numFmt w:val="bullet"/>
      <w:lvlText w:val=""/>
      <w:lvlJc w:val="left"/>
      <w:pPr>
        <w:ind w:left="1942" w:hanging="352"/>
      </w:pPr>
      <w:rPr>
        <w:rFonts w:ascii="Symbol" w:hAnsi="Symbol" w:hint="default"/>
      </w:rPr>
    </w:lvl>
    <w:lvl w:ilvl="5" w:tplc="E7763EDC">
      <w:start w:val="1"/>
      <w:numFmt w:val="lowerRoman"/>
      <w:lvlText w:val="(%6)"/>
      <w:lvlJc w:val="left"/>
      <w:pPr>
        <w:ind w:left="2302" w:hanging="352"/>
      </w:pPr>
    </w:lvl>
    <w:lvl w:ilvl="6" w:tplc="C71C158A">
      <w:start w:val="1"/>
      <w:numFmt w:val="decimal"/>
      <w:lvlText w:val="%7."/>
      <w:lvlJc w:val="left"/>
      <w:pPr>
        <w:ind w:left="2662" w:hanging="352"/>
      </w:pPr>
    </w:lvl>
    <w:lvl w:ilvl="7" w:tplc="C24690EC">
      <w:start w:val="1"/>
      <w:numFmt w:val="lowerLetter"/>
      <w:lvlText w:val="%8."/>
      <w:lvlJc w:val="left"/>
      <w:pPr>
        <w:ind w:left="3022" w:hanging="352"/>
      </w:pPr>
    </w:lvl>
    <w:lvl w:ilvl="8" w:tplc="2AD8EBE6">
      <w:start w:val="1"/>
      <w:numFmt w:val="lowerRoman"/>
      <w:lvlText w:val="%9."/>
      <w:lvlJc w:val="left"/>
      <w:pPr>
        <w:ind w:left="3382" w:hanging="352"/>
      </w:pPr>
    </w:lvl>
  </w:abstractNum>
  <w:abstractNum w:abstractNumId="11" w15:restartNumberingAfterBreak="0">
    <w:nsid w:val="3E1E4927"/>
    <w:multiLevelType w:val="hybridMultilevel"/>
    <w:tmpl w:val="5B7C3C6E"/>
    <w:lvl w:ilvl="0" w:tplc="BC848854">
      <w:start w:val="1"/>
      <w:numFmt w:val="bullet"/>
      <w:lvlText w:val=""/>
      <w:lvlJc w:val="left"/>
      <w:pPr>
        <w:ind w:left="480" w:hanging="360"/>
      </w:pPr>
      <w:rPr>
        <w:rFonts w:ascii="Wingdings" w:eastAsia="Times New Roman" w:hAnsi="Wingdings" w:cs="Calibri" w:hint="default"/>
      </w:rPr>
    </w:lvl>
    <w:lvl w:ilvl="1" w:tplc="9C98E218">
      <w:start w:val="1"/>
      <w:numFmt w:val="bullet"/>
      <w:lvlText w:val="o"/>
      <w:lvlJc w:val="left"/>
      <w:pPr>
        <w:ind w:left="1200" w:hanging="360"/>
      </w:pPr>
      <w:rPr>
        <w:rFonts w:ascii="Courier New" w:hAnsi="Courier New" w:cs="Courier New" w:hint="default"/>
      </w:rPr>
    </w:lvl>
    <w:lvl w:ilvl="2" w:tplc="60CC06A4">
      <w:start w:val="1"/>
      <w:numFmt w:val="bullet"/>
      <w:lvlText w:val=""/>
      <w:lvlJc w:val="left"/>
      <w:pPr>
        <w:ind w:left="1920" w:hanging="360"/>
      </w:pPr>
      <w:rPr>
        <w:rFonts w:ascii="Wingdings" w:hAnsi="Wingdings" w:hint="default"/>
      </w:rPr>
    </w:lvl>
    <w:lvl w:ilvl="3" w:tplc="27ECCC0A">
      <w:start w:val="1"/>
      <w:numFmt w:val="bullet"/>
      <w:lvlText w:val=""/>
      <w:lvlJc w:val="left"/>
      <w:pPr>
        <w:ind w:left="2640" w:hanging="360"/>
      </w:pPr>
      <w:rPr>
        <w:rFonts w:ascii="Symbol" w:hAnsi="Symbol" w:hint="default"/>
      </w:rPr>
    </w:lvl>
    <w:lvl w:ilvl="4" w:tplc="51D485F6">
      <w:start w:val="1"/>
      <w:numFmt w:val="bullet"/>
      <w:lvlText w:val="o"/>
      <w:lvlJc w:val="left"/>
      <w:pPr>
        <w:ind w:left="3360" w:hanging="360"/>
      </w:pPr>
      <w:rPr>
        <w:rFonts w:ascii="Courier New" w:hAnsi="Courier New" w:cs="Courier New" w:hint="default"/>
      </w:rPr>
    </w:lvl>
    <w:lvl w:ilvl="5" w:tplc="C610FC3C">
      <w:start w:val="1"/>
      <w:numFmt w:val="bullet"/>
      <w:lvlText w:val=""/>
      <w:lvlJc w:val="left"/>
      <w:pPr>
        <w:ind w:left="4080" w:hanging="360"/>
      </w:pPr>
      <w:rPr>
        <w:rFonts w:ascii="Wingdings" w:hAnsi="Wingdings" w:hint="default"/>
      </w:rPr>
    </w:lvl>
    <w:lvl w:ilvl="6" w:tplc="2BE2F20A">
      <w:start w:val="1"/>
      <w:numFmt w:val="bullet"/>
      <w:lvlText w:val=""/>
      <w:lvlJc w:val="left"/>
      <w:pPr>
        <w:ind w:left="4800" w:hanging="360"/>
      </w:pPr>
      <w:rPr>
        <w:rFonts w:ascii="Symbol" w:hAnsi="Symbol" w:hint="default"/>
      </w:rPr>
    </w:lvl>
    <w:lvl w:ilvl="7" w:tplc="2566FDA0">
      <w:start w:val="1"/>
      <w:numFmt w:val="bullet"/>
      <w:lvlText w:val="o"/>
      <w:lvlJc w:val="left"/>
      <w:pPr>
        <w:ind w:left="5520" w:hanging="360"/>
      </w:pPr>
      <w:rPr>
        <w:rFonts w:ascii="Courier New" w:hAnsi="Courier New" w:cs="Courier New" w:hint="default"/>
      </w:rPr>
    </w:lvl>
    <w:lvl w:ilvl="8" w:tplc="9658186A">
      <w:start w:val="1"/>
      <w:numFmt w:val="bullet"/>
      <w:lvlText w:val=""/>
      <w:lvlJc w:val="left"/>
      <w:pPr>
        <w:ind w:left="6240" w:hanging="360"/>
      </w:pPr>
      <w:rPr>
        <w:rFonts w:ascii="Wingdings" w:hAnsi="Wingdings" w:hint="default"/>
      </w:rPr>
    </w:lvl>
  </w:abstractNum>
  <w:abstractNum w:abstractNumId="12" w15:restartNumberingAfterBreak="0">
    <w:nsid w:val="4BDC72E6"/>
    <w:multiLevelType w:val="hybridMultilevel"/>
    <w:tmpl w:val="89D64226"/>
    <w:lvl w:ilvl="0" w:tplc="3B28D4A8">
      <w:start w:val="1"/>
      <w:numFmt w:val="decimal"/>
      <w:lvlText w:val="§ %1 "/>
      <w:lvlJc w:val="left"/>
      <w:pPr>
        <w:ind w:left="502" w:hanging="353"/>
      </w:pPr>
      <w:rPr>
        <w:rFonts w:hint="default"/>
      </w:rPr>
    </w:lvl>
    <w:lvl w:ilvl="1" w:tplc="A97436CE">
      <w:start w:val="1"/>
      <w:numFmt w:val="decimal"/>
      <w:lvlText w:val="%2. "/>
      <w:lvlJc w:val="left"/>
      <w:pPr>
        <w:ind w:left="862" w:hanging="353"/>
      </w:pPr>
      <w:rPr>
        <w:rFonts w:hint="default"/>
      </w:rPr>
    </w:lvl>
    <w:lvl w:ilvl="2" w:tplc="C3B6A7C0">
      <w:start w:val="1"/>
      <w:numFmt w:val="decimal"/>
      <w:lvlText w:val="(%3) "/>
      <w:lvlJc w:val="left"/>
      <w:pPr>
        <w:ind w:left="3338" w:hanging="353"/>
      </w:pPr>
      <w:rPr>
        <w:rFonts w:hint="default"/>
        <w:b w:val="0"/>
      </w:rPr>
    </w:lvl>
    <w:lvl w:ilvl="3" w:tplc="2376B23E">
      <w:start w:val="1"/>
      <w:numFmt w:val="lowerLetter"/>
      <w:lvlText w:val="%4) "/>
      <w:lvlJc w:val="left"/>
      <w:pPr>
        <w:ind w:left="1582" w:hanging="353"/>
      </w:pPr>
      <w:rPr>
        <w:rFonts w:hint="default"/>
      </w:rPr>
    </w:lvl>
    <w:lvl w:ilvl="4" w:tplc="6CB6F6A0">
      <w:start w:val="1"/>
      <w:numFmt w:val="bullet"/>
      <w:lvlText w:val="·"/>
      <w:lvlJc w:val="left"/>
      <w:pPr>
        <w:ind w:left="1942" w:hanging="353"/>
      </w:pPr>
      <w:rPr>
        <w:rFonts w:ascii="Symbol" w:eastAsia="Symbol" w:hAnsi="Symbol" w:cs="Symbol"/>
      </w:rPr>
    </w:lvl>
    <w:lvl w:ilvl="5" w:tplc="E5A478F0">
      <w:start w:val="1"/>
      <w:numFmt w:val="bullet"/>
      <w:lvlText w:val="•"/>
      <w:lvlJc w:val="left"/>
      <w:pPr>
        <w:ind w:left="2302" w:hanging="353"/>
      </w:pPr>
      <w:rPr>
        <w:rFonts w:ascii="Arial" w:eastAsia="Calibri" w:hAnsi="Arial" w:cs="Arial" w:hint="default"/>
      </w:rPr>
    </w:lvl>
    <w:lvl w:ilvl="6" w:tplc="EA92631A">
      <w:start w:val="1"/>
      <w:numFmt w:val="decimal"/>
      <w:lvlText w:val="%7."/>
      <w:lvlJc w:val="left"/>
      <w:pPr>
        <w:ind w:left="2662" w:hanging="353"/>
      </w:pPr>
    </w:lvl>
    <w:lvl w:ilvl="7" w:tplc="5F361EAC">
      <w:start w:val="1"/>
      <w:numFmt w:val="lowerLetter"/>
      <w:lvlText w:val="%8."/>
      <w:lvlJc w:val="left"/>
      <w:pPr>
        <w:ind w:left="3022" w:hanging="353"/>
      </w:pPr>
    </w:lvl>
    <w:lvl w:ilvl="8" w:tplc="15C68B16">
      <w:start w:val="1"/>
      <w:numFmt w:val="lowerRoman"/>
      <w:lvlText w:val="%9."/>
      <w:lvlJc w:val="left"/>
      <w:pPr>
        <w:ind w:left="3382" w:hanging="353"/>
      </w:pPr>
    </w:lvl>
  </w:abstractNum>
  <w:abstractNum w:abstractNumId="13" w15:restartNumberingAfterBreak="0">
    <w:nsid w:val="505471B8"/>
    <w:multiLevelType w:val="hybridMultilevel"/>
    <w:tmpl w:val="D8FE3C20"/>
    <w:lvl w:ilvl="0" w:tplc="DCB83B9A">
      <w:start w:val="1"/>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4" w15:restartNumberingAfterBreak="0">
    <w:nsid w:val="5D2764DA"/>
    <w:multiLevelType w:val="multilevel"/>
    <w:tmpl w:val="853CE444"/>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5" w15:restartNumberingAfterBreak="0">
    <w:nsid w:val="5E78764B"/>
    <w:multiLevelType w:val="hybridMultilevel"/>
    <w:tmpl w:val="294EEC9E"/>
    <w:lvl w:ilvl="0" w:tplc="1E26E4FA">
      <w:start w:val="1"/>
      <w:numFmt w:val="decimal"/>
      <w:lvlText w:val="%1."/>
      <w:lvlJc w:val="left"/>
      <w:pPr>
        <w:ind w:left="869" w:hanging="360"/>
      </w:pPr>
      <w:rPr>
        <w:rFonts w:hint="default"/>
      </w:rPr>
    </w:lvl>
    <w:lvl w:ilvl="1" w:tplc="04070019" w:tentative="1">
      <w:start w:val="1"/>
      <w:numFmt w:val="lowerLetter"/>
      <w:lvlText w:val="%2."/>
      <w:lvlJc w:val="left"/>
      <w:pPr>
        <w:ind w:left="1589" w:hanging="360"/>
      </w:pPr>
    </w:lvl>
    <w:lvl w:ilvl="2" w:tplc="0407001B" w:tentative="1">
      <w:start w:val="1"/>
      <w:numFmt w:val="lowerRoman"/>
      <w:lvlText w:val="%3."/>
      <w:lvlJc w:val="right"/>
      <w:pPr>
        <w:ind w:left="2309" w:hanging="180"/>
      </w:pPr>
    </w:lvl>
    <w:lvl w:ilvl="3" w:tplc="0407000F" w:tentative="1">
      <w:start w:val="1"/>
      <w:numFmt w:val="decimal"/>
      <w:lvlText w:val="%4."/>
      <w:lvlJc w:val="left"/>
      <w:pPr>
        <w:ind w:left="3029" w:hanging="360"/>
      </w:pPr>
    </w:lvl>
    <w:lvl w:ilvl="4" w:tplc="04070019" w:tentative="1">
      <w:start w:val="1"/>
      <w:numFmt w:val="lowerLetter"/>
      <w:lvlText w:val="%5."/>
      <w:lvlJc w:val="left"/>
      <w:pPr>
        <w:ind w:left="3749" w:hanging="360"/>
      </w:pPr>
    </w:lvl>
    <w:lvl w:ilvl="5" w:tplc="0407001B" w:tentative="1">
      <w:start w:val="1"/>
      <w:numFmt w:val="lowerRoman"/>
      <w:lvlText w:val="%6."/>
      <w:lvlJc w:val="right"/>
      <w:pPr>
        <w:ind w:left="4469" w:hanging="180"/>
      </w:pPr>
    </w:lvl>
    <w:lvl w:ilvl="6" w:tplc="0407000F" w:tentative="1">
      <w:start w:val="1"/>
      <w:numFmt w:val="decimal"/>
      <w:lvlText w:val="%7."/>
      <w:lvlJc w:val="left"/>
      <w:pPr>
        <w:ind w:left="5189" w:hanging="360"/>
      </w:pPr>
    </w:lvl>
    <w:lvl w:ilvl="7" w:tplc="04070019" w:tentative="1">
      <w:start w:val="1"/>
      <w:numFmt w:val="lowerLetter"/>
      <w:lvlText w:val="%8."/>
      <w:lvlJc w:val="left"/>
      <w:pPr>
        <w:ind w:left="5909" w:hanging="360"/>
      </w:pPr>
    </w:lvl>
    <w:lvl w:ilvl="8" w:tplc="0407001B" w:tentative="1">
      <w:start w:val="1"/>
      <w:numFmt w:val="lowerRoman"/>
      <w:lvlText w:val="%9."/>
      <w:lvlJc w:val="right"/>
      <w:pPr>
        <w:ind w:left="6629" w:hanging="180"/>
      </w:pPr>
    </w:lvl>
  </w:abstractNum>
  <w:abstractNum w:abstractNumId="16" w15:restartNumberingAfterBreak="0">
    <w:nsid w:val="5F935085"/>
    <w:multiLevelType w:val="hybridMultilevel"/>
    <w:tmpl w:val="8BDE38D0"/>
    <w:lvl w:ilvl="0" w:tplc="DB50050A">
      <w:start w:val="1079"/>
      <w:numFmt w:val="bullet"/>
      <w:lvlText w:val=""/>
      <w:lvlJc w:val="left"/>
      <w:pPr>
        <w:ind w:left="1778" w:hanging="356"/>
      </w:pPr>
      <w:rPr>
        <w:rFonts w:ascii="Wingdings" w:eastAsia="Calibri" w:hAnsi="Wingdings" w:cs="Calibri" w:hint="default"/>
      </w:rPr>
    </w:lvl>
    <w:lvl w:ilvl="1" w:tplc="90102FAE">
      <w:start w:val="1"/>
      <w:numFmt w:val="bullet"/>
      <w:lvlText w:val="o"/>
      <w:lvlJc w:val="left"/>
      <w:pPr>
        <w:ind w:left="2149" w:hanging="356"/>
      </w:pPr>
      <w:rPr>
        <w:rFonts w:ascii="Courier New" w:hAnsi="Courier New" w:cs="Courier New" w:hint="default"/>
      </w:rPr>
    </w:lvl>
    <w:lvl w:ilvl="2" w:tplc="95D8157A">
      <w:start w:val="1"/>
      <w:numFmt w:val="bullet"/>
      <w:lvlText w:val=""/>
      <w:lvlJc w:val="left"/>
      <w:pPr>
        <w:ind w:left="2869" w:hanging="356"/>
      </w:pPr>
      <w:rPr>
        <w:rFonts w:ascii="Wingdings" w:hAnsi="Wingdings" w:hint="default"/>
      </w:rPr>
    </w:lvl>
    <w:lvl w:ilvl="3" w:tplc="2728B592">
      <w:start w:val="1"/>
      <w:numFmt w:val="bullet"/>
      <w:lvlText w:val=""/>
      <w:lvlJc w:val="left"/>
      <w:pPr>
        <w:ind w:left="3589" w:hanging="356"/>
      </w:pPr>
      <w:rPr>
        <w:rFonts w:ascii="Symbol" w:hAnsi="Symbol" w:hint="default"/>
      </w:rPr>
    </w:lvl>
    <w:lvl w:ilvl="4" w:tplc="508690F6">
      <w:start w:val="1"/>
      <w:numFmt w:val="bullet"/>
      <w:lvlText w:val="o"/>
      <w:lvlJc w:val="left"/>
      <w:pPr>
        <w:ind w:left="4309" w:hanging="356"/>
      </w:pPr>
      <w:rPr>
        <w:rFonts w:ascii="Courier New" w:hAnsi="Courier New" w:cs="Courier New" w:hint="default"/>
      </w:rPr>
    </w:lvl>
    <w:lvl w:ilvl="5" w:tplc="A9103BF8">
      <w:start w:val="1"/>
      <w:numFmt w:val="bullet"/>
      <w:lvlText w:val=""/>
      <w:lvlJc w:val="left"/>
      <w:pPr>
        <w:ind w:left="5029" w:hanging="356"/>
      </w:pPr>
      <w:rPr>
        <w:rFonts w:ascii="Wingdings" w:hAnsi="Wingdings" w:hint="default"/>
      </w:rPr>
    </w:lvl>
    <w:lvl w:ilvl="6" w:tplc="E1D68306">
      <w:start w:val="1"/>
      <w:numFmt w:val="bullet"/>
      <w:lvlText w:val=""/>
      <w:lvlJc w:val="left"/>
      <w:pPr>
        <w:ind w:left="5749" w:hanging="356"/>
      </w:pPr>
      <w:rPr>
        <w:rFonts w:ascii="Symbol" w:hAnsi="Symbol" w:hint="default"/>
      </w:rPr>
    </w:lvl>
    <w:lvl w:ilvl="7" w:tplc="209098C8">
      <w:start w:val="1"/>
      <w:numFmt w:val="bullet"/>
      <w:lvlText w:val="o"/>
      <w:lvlJc w:val="left"/>
      <w:pPr>
        <w:ind w:left="6469" w:hanging="356"/>
      </w:pPr>
      <w:rPr>
        <w:rFonts w:ascii="Courier New" w:hAnsi="Courier New" w:cs="Courier New" w:hint="default"/>
      </w:rPr>
    </w:lvl>
    <w:lvl w:ilvl="8" w:tplc="A7C0196E">
      <w:start w:val="1"/>
      <w:numFmt w:val="bullet"/>
      <w:lvlText w:val=""/>
      <w:lvlJc w:val="left"/>
      <w:pPr>
        <w:ind w:left="7189" w:hanging="356"/>
      </w:pPr>
      <w:rPr>
        <w:rFonts w:ascii="Wingdings" w:hAnsi="Wingdings" w:hint="default"/>
      </w:rPr>
    </w:lvl>
  </w:abstractNum>
  <w:abstractNum w:abstractNumId="17" w15:restartNumberingAfterBreak="0">
    <w:nsid w:val="679F7EB5"/>
    <w:multiLevelType w:val="multilevel"/>
    <w:tmpl w:val="61C4190E"/>
    <w:lvl w:ilvl="0">
      <w:start w:val="1"/>
      <w:numFmt w:val="decimal"/>
      <w:lvlText w:val="§ %1 "/>
      <w:lvlJc w:val="left"/>
      <w:pPr>
        <w:ind w:left="502" w:hanging="353"/>
      </w:pPr>
      <w:rPr>
        <w:rFonts w:hint="default"/>
      </w:rPr>
    </w:lvl>
    <w:lvl w:ilvl="1">
      <w:start w:val="1"/>
      <w:numFmt w:val="decimal"/>
      <w:lvlText w:val="%2. "/>
      <w:lvlJc w:val="left"/>
      <w:pPr>
        <w:ind w:left="862" w:hanging="353"/>
      </w:pPr>
      <w:rPr>
        <w:rFonts w:hint="default"/>
      </w:rPr>
    </w:lvl>
    <w:lvl w:ilvl="2">
      <w:start w:val="1"/>
      <w:numFmt w:val="decimal"/>
      <w:lvlText w:val="(%3) "/>
      <w:lvlJc w:val="left"/>
      <w:pPr>
        <w:ind w:left="3338" w:hanging="353"/>
      </w:pPr>
      <w:rPr>
        <w:rFonts w:hint="default"/>
        <w:b w:val="0"/>
      </w:rPr>
    </w:lvl>
    <w:lvl w:ilvl="3">
      <w:start w:val="1"/>
      <w:numFmt w:val="lowerLetter"/>
      <w:lvlText w:val="%4) "/>
      <w:lvlJc w:val="left"/>
      <w:pPr>
        <w:ind w:left="1582" w:hanging="353"/>
      </w:pPr>
      <w:rPr>
        <w:rFonts w:hint="default"/>
      </w:rPr>
    </w:lvl>
    <w:lvl w:ilvl="4">
      <w:start w:val="1"/>
      <w:numFmt w:val="bullet"/>
      <w:lvlText w:val="·"/>
      <w:lvlJc w:val="left"/>
      <w:pPr>
        <w:ind w:left="1942" w:hanging="353"/>
      </w:pPr>
      <w:rPr>
        <w:rFonts w:ascii="Symbol" w:eastAsia="Symbol" w:hAnsi="Symbol" w:cs="Symbol"/>
      </w:rPr>
    </w:lvl>
    <w:lvl w:ilvl="5">
      <w:start w:val="1"/>
      <w:numFmt w:val="bullet"/>
      <w:lvlText w:val="•"/>
      <w:lvlJc w:val="left"/>
      <w:pPr>
        <w:ind w:left="2302" w:hanging="353"/>
      </w:pPr>
      <w:rPr>
        <w:rFonts w:ascii="Arial" w:eastAsia="Calibri" w:hAnsi="Arial" w:cs="Arial" w:hint="default"/>
      </w:rPr>
    </w:lvl>
    <w:lvl w:ilvl="6">
      <w:start w:val="1"/>
      <w:numFmt w:val="decimal"/>
      <w:lvlText w:val="%7."/>
      <w:lvlJc w:val="left"/>
      <w:pPr>
        <w:ind w:left="2662" w:hanging="353"/>
      </w:pPr>
    </w:lvl>
    <w:lvl w:ilvl="7">
      <w:start w:val="1"/>
      <w:numFmt w:val="lowerLetter"/>
      <w:lvlText w:val="%8."/>
      <w:lvlJc w:val="left"/>
      <w:pPr>
        <w:ind w:left="3022" w:hanging="353"/>
      </w:pPr>
    </w:lvl>
    <w:lvl w:ilvl="8">
      <w:start w:val="1"/>
      <w:numFmt w:val="lowerRoman"/>
      <w:lvlText w:val="%9."/>
      <w:lvlJc w:val="left"/>
      <w:pPr>
        <w:ind w:left="3382" w:hanging="353"/>
      </w:pPr>
    </w:lvl>
  </w:abstractNum>
  <w:abstractNum w:abstractNumId="18" w15:restartNumberingAfterBreak="0">
    <w:nsid w:val="6B706E3E"/>
    <w:multiLevelType w:val="hybridMultilevel"/>
    <w:tmpl w:val="23CEF2FA"/>
    <w:lvl w:ilvl="0" w:tplc="243C6576">
      <w:start w:val="6"/>
      <w:numFmt w:val="bullet"/>
      <w:lvlText w:val="-"/>
      <w:lvlJc w:val="left"/>
      <w:pPr>
        <w:ind w:left="1080" w:hanging="356"/>
      </w:pPr>
      <w:rPr>
        <w:rFonts w:ascii="Calibri" w:eastAsia="Calibri" w:hAnsi="Calibri" w:cs="Calibri" w:hint="default"/>
      </w:rPr>
    </w:lvl>
    <w:lvl w:ilvl="1" w:tplc="BDD2A7F0">
      <w:start w:val="1"/>
      <w:numFmt w:val="bullet"/>
      <w:lvlText w:val="o"/>
      <w:lvlJc w:val="left"/>
      <w:pPr>
        <w:ind w:left="1440" w:hanging="356"/>
      </w:pPr>
      <w:rPr>
        <w:rFonts w:ascii="Courier New" w:hAnsi="Courier New" w:cs="Courier New" w:hint="default"/>
      </w:rPr>
    </w:lvl>
    <w:lvl w:ilvl="2" w:tplc="54DAB5C4">
      <w:start w:val="1"/>
      <w:numFmt w:val="bullet"/>
      <w:lvlText w:val=""/>
      <w:lvlJc w:val="left"/>
      <w:pPr>
        <w:ind w:left="2160" w:hanging="356"/>
      </w:pPr>
      <w:rPr>
        <w:rFonts w:ascii="Wingdings" w:hAnsi="Wingdings" w:hint="default"/>
      </w:rPr>
    </w:lvl>
    <w:lvl w:ilvl="3" w:tplc="C256011C">
      <w:start w:val="1"/>
      <w:numFmt w:val="bullet"/>
      <w:lvlText w:val=""/>
      <w:lvlJc w:val="left"/>
      <w:pPr>
        <w:ind w:left="2880" w:hanging="356"/>
      </w:pPr>
      <w:rPr>
        <w:rFonts w:ascii="Symbol" w:hAnsi="Symbol" w:hint="default"/>
      </w:rPr>
    </w:lvl>
    <w:lvl w:ilvl="4" w:tplc="FB605A9E">
      <w:start w:val="1"/>
      <w:numFmt w:val="bullet"/>
      <w:lvlText w:val="o"/>
      <w:lvlJc w:val="left"/>
      <w:pPr>
        <w:ind w:left="3600" w:hanging="356"/>
      </w:pPr>
      <w:rPr>
        <w:rFonts w:ascii="Courier New" w:hAnsi="Courier New" w:cs="Courier New" w:hint="default"/>
      </w:rPr>
    </w:lvl>
    <w:lvl w:ilvl="5" w:tplc="EF5E7BA6">
      <w:start w:val="1"/>
      <w:numFmt w:val="bullet"/>
      <w:lvlText w:val=""/>
      <w:lvlJc w:val="left"/>
      <w:pPr>
        <w:ind w:left="4320" w:hanging="356"/>
      </w:pPr>
      <w:rPr>
        <w:rFonts w:ascii="Wingdings" w:hAnsi="Wingdings" w:hint="default"/>
      </w:rPr>
    </w:lvl>
    <w:lvl w:ilvl="6" w:tplc="1E68E2E8">
      <w:start w:val="1"/>
      <w:numFmt w:val="bullet"/>
      <w:lvlText w:val=""/>
      <w:lvlJc w:val="left"/>
      <w:pPr>
        <w:ind w:left="5040" w:hanging="356"/>
      </w:pPr>
      <w:rPr>
        <w:rFonts w:ascii="Symbol" w:hAnsi="Symbol" w:hint="default"/>
      </w:rPr>
    </w:lvl>
    <w:lvl w:ilvl="7" w:tplc="8542976C">
      <w:start w:val="1"/>
      <w:numFmt w:val="bullet"/>
      <w:lvlText w:val="o"/>
      <w:lvlJc w:val="left"/>
      <w:pPr>
        <w:ind w:left="5760" w:hanging="356"/>
      </w:pPr>
      <w:rPr>
        <w:rFonts w:ascii="Courier New" w:hAnsi="Courier New" w:cs="Courier New" w:hint="default"/>
      </w:rPr>
    </w:lvl>
    <w:lvl w:ilvl="8" w:tplc="74E63F6E">
      <w:start w:val="1"/>
      <w:numFmt w:val="bullet"/>
      <w:lvlText w:val=""/>
      <w:lvlJc w:val="left"/>
      <w:pPr>
        <w:ind w:left="6480" w:hanging="356"/>
      </w:pPr>
      <w:rPr>
        <w:rFonts w:ascii="Wingdings" w:hAnsi="Wingdings" w:hint="default"/>
      </w:rPr>
    </w:lvl>
  </w:abstractNum>
  <w:abstractNum w:abstractNumId="19" w15:restartNumberingAfterBreak="0">
    <w:nsid w:val="71BA3CE8"/>
    <w:multiLevelType w:val="hybridMultilevel"/>
    <w:tmpl w:val="8CA07392"/>
    <w:lvl w:ilvl="0" w:tplc="0B48261A">
      <w:start w:val="1"/>
      <w:numFmt w:val="decimal"/>
      <w:lvlText w:val="§ %1 "/>
      <w:lvlJc w:val="left"/>
      <w:pPr>
        <w:ind w:left="502" w:hanging="355"/>
      </w:pPr>
    </w:lvl>
    <w:lvl w:ilvl="1" w:tplc="0B284D2E">
      <w:start w:val="1"/>
      <w:numFmt w:val="decimal"/>
      <w:lvlText w:val="%2. "/>
      <w:lvlJc w:val="left"/>
      <w:pPr>
        <w:ind w:left="862" w:hanging="355"/>
      </w:pPr>
    </w:lvl>
    <w:lvl w:ilvl="2" w:tplc="64D81B3A">
      <w:start w:val="1"/>
      <w:numFmt w:val="decimal"/>
      <w:lvlText w:val="(%3) "/>
      <w:lvlJc w:val="left"/>
      <w:pPr>
        <w:ind w:left="1222" w:hanging="355"/>
      </w:pPr>
      <w:rPr>
        <w:b w:val="0"/>
      </w:rPr>
    </w:lvl>
    <w:lvl w:ilvl="3" w:tplc="D8AE164E">
      <w:start w:val="1"/>
      <w:numFmt w:val="lowerLetter"/>
      <w:lvlText w:val="%4) "/>
      <w:lvlJc w:val="left"/>
      <w:pPr>
        <w:ind w:left="1582" w:hanging="355"/>
      </w:pPr>
    </w:lvl>
    <w:lvl w:ilvl="4" w:tplc="1C6827E2">
      <w:start w:val="1"/>
      <w:numFmt w:val="bullet"/>
      <w:lvlText w:val=""/>
      <w:lvlJc w:val="left"/>
      <w:pPr>
        <w:ind w:left="1942" w:hanging="355"/>
      </w:pPr>
      <w:rPr>
        <w:rFonts w:ascii="Symbol" w:hAnsi="Symbol" w:hint="default"/>
      </w:rPr>
    </w:lvl>
    <w:lvl w:ilvl="5" w:tplc="8C1CB6C4">
      <w:start w:val="1"/>
      <w:numFmt w:val="lowerRoman"/>
      <w:lvlText w:val="(%6)"/>
      <w:lvlJc w:val="left"/>
      <w:pPr>
        <w:ind w:left="2302" w:hanging="355"/>
      </w:pPr>
    </w:lvl>
    <w:lvl w:ilvl="6" w:tplc="2D3CA2A6">
      <w:start w:val="1"/>
      <w:numFmt w:val="decimal"/>
      <w:lvlText w:val="%7."/>
      <w:lvlJc w:val="left"/>
      <w:pPr>
        <w:ind w:left="2662" w:hanging="355"/>
      </w:pPr>
    </w:lvl>
    <w:lvl w:ilvl="7" w:tplc="649AC0CC">
      <w:start w:val="1"/>
      <w:numFmt w:val="lowerLetter"/>
      <w:lvlText w:val="%8."/>
      <w:lvlJc w:val="left"/>
      <w:pPr>
        <w:ind w:left="3022" w:hanging="355"/>
      </w:pPr>
    </w:lvl>
    <w:lvl w:ilvl="8" w:tplc="C9A0981E">
      <w:start w:val="1"/>
      <w:numFmt w:val="lowerRoman"/>
      <w:lvlText w:val="%9."/>
      <w:lvlJc w:val="left"/>
      <w:pPr>
        <w:ind w:left="3382" w:hanging="355"/>
      </w:pPr>
    </w:lvl>
  </w:abstractNum>
  <w:abstractNum w:abstractNumId="20" w15:restartNumberingAfterBreak="0">
    <w:nsid w:val="723D59C4"/>
    <w:multiLevelType w:val="multilevel"/>
    <w:tmpl w:val="04EAEFD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1" w15:restartNumberingAfterBreak="0">
    <w:nsid w:val="73EC7E67"/>
    <w:multiLevelType w:val="hybridMultilevel"/>
    <w:tmpl w:val="19EA6A70"/>
    <w:lvl w:ilvl="0" w:tplc="BA94361C">
      <w:start w:val="1"/>
      <w:numFmt w:val="bullet"/>
      <w:lvlText w:val=""/>
      <w:lvlJc w:val="left"/>
      <w:pPr>
        <w:tabs>
          <w:tab w:val="left" w:pos="720"/>
        </w:tabs>
        <w:ind w:left="720" w:hanging="357"/>
      </w:pPr>
      <w:rPr>
        <w:rFonts w:ascii="Symbol" w:hAnsi="Symbol" w:hint="default"/>
        <w:sz w:val="20"/>
      </w:rPr>
    </w:lvl>
    <w:lvl w:ilvl="1" w:tplc="34B68368">
      <w:start w:val="1"/>
      <w:numFmt w:val="bullet"/>
      <w:lvlText w:val="o"/>
      <w:lvlJc w:val="left"/>
      <w:pPr>
        <w:tabs>
          <w:tab w:val="left" w:pos="1440"/>
        </w:tabs>
        <w:ind w:left="1440" w:hanging="357"/>
      </w:pPr>
      <w:rPr>
        <w:rFonts w:ascii="Courier New" w:hAnsi="Courier New" w:hint="default"/>
        <w:sz w:val="20"/>
      </w:rPr>
    </w:lvl>
    <w:lvl w:ilvl="2" w:tplc="A66603B6">
      <w:start w:val="1"/>
      <w:numFmt w:val="bullet"/>
      <w:lvlText w:val=""/>
      <w:lvlJc w:val="left"/>
      <w:pPr>
        <w:tabs>
          <w:tab w:val="left" w:pos="2160"/>
        </w:tabs>
        <w:ind w:left="2160" w:hanging="357"/>
      </w:pPr>
      <w:rPr>
        <w:rFonts w:ascii="Wingdings" w:hAnsi="Wingdings" w:hint="default"/>
        <w:sz w:val="20"/>
      </w:rPr>
    </w:lvl>
    <w:lvl w:ilvl="3" w:tplc="B66E3EF2">
      <w:start w:val="1"/>
      <w:numFmt w:val="bullet"/>
      <w:lvlText w:val=""/>
      <w:lvlJc w:val="left"/>
      <w:pPr>
        <w:tabs>
          <w:tab w:val="left" w:pos="2880"/>
        </w:tabs>
        <w:ind w:left="2880" w:hanging="357"/>
      </w:pPr>
      <w:rPr>
        <w:rFonts w:ascii="Wingdings" w:hAnsi="Wingdings" w:hint="default"/>
        <w:sz w:val="20"/>
      </w:rPr>
    </w:lvl>
    <w:lvl w:ilvl="4" w:tplc="478E989C">
      <w:start w:val="1"/>
      <w:numFmt w:val="bullet"/>
      <w:lvlText w:val=""/>
      <w:lvlJc w:val="left"/>
      <w:pPr>
        <w:tabs>
          <w:tab w:val="left" w:pos="3600"/>
        </w:tabs>
        <w:ind w:left="3600" w:hanging="357"/>
      </w:pPr>
      <w:rPr>
        <w:rFonts w:ascii="Wingdings" w:hAnsi="Wingdings" w:hint="default"/>
        <w:sz w:val="20"/>
      </w:rPr>
    </w:lvl>
    <w:lvl w:ilvl="5" w:tplc="25243B32">
      <w:start w:val="1"/>
      <w:numFmt w:val="bullet"/>
      <w:lvlText w:val=""/>
      <w:lvlJc w:val="left"/>
      <w:pPr>
        <w:tabs>
          <w:tab w:val="left" w:pos="4320"/>
        </w:tabs>
        <w:ind w:left="4320" w:hanging="357"/>
      </w:pPr>
      <w:rPr>
        <w:rFonts w:ascii="Wingdings" w:hAnsi="Wingdings" w:hint="default"/>
        <w:sz w:val="20"/>
      </w:rPr>
    </w:lvl>
    <w:lvl w:ilvl="6" w:tplc="57329E44">
      <w:start w:val="1"/>
      <w:numFmt w:val="bullet"/>
      <w:lvlText w:val=""/>
      <w:lvlJc w:val="left"/>
      <w:pPr>
        <w:tabs>
          <w:tab w:val="left" w:pos="5040"/>
        </w:tabs>
        <w:ind w:left="5040" w:hanging="357"/>
      </w:pPr>
      <w:rPr>
        <w:rFonts w:ascii="Wingdings" w:hAnsi="Wingdings" w:hint="default"/>
        <w:sz w:val="20"/>
      </w:rPr>
    </w:lvl>
    <w:lvl w:ilvl="7" w:tplc="1174D2F6">
      <w:start w:val="1"/>
      <w:numFmt w:val="bullet"/>
      <w:lvlText w:val=""/>
      <w:lvlJc w:val="left"/>
      <w:pPr>
        <w:tabs>
          <w:tab w:val="left" w:pos="5760"/>
        </w:tabs>
        <w:ind w:left="5760" w:hanging="357"/>
      </w:pPr>
      <w:rPr>
        <w:rFonts w:ascii="Wingdings" w:hAnsi="Wingdings" w:hint="default"/>
        <w:sz w:val="20"/>
      </w:rPr>
    </w:lvl>
    <w:lvl w:ilvl="8" w:tplc="CF42B320">
      <w:start w:val="1"/>
      <w:numFmt w:val="bullet"/>
      <w:lvlText w:val=""/>
      <w:lvlJc w:val="left"/>
      <w:pPr>
        <w:tabs>
          <w:tab w:val="left" w:pos="6480"/>
        </w:tabs>
        <w:ind w:left="6480" w:hanging="357"/>
      </w:pPr>
      <w:rPr>
        <w:rFonts w:ascii="Wingdings" w:hAnsi="Wingdings" w:hint="default"/>
        <w:sz w:val="20"/>
      </w:rPr>
    </w:lvl>
  </w:abstractNum>
  <w:abstractNum w:abstractNumId="22" w15:restartNumberingAfterBreak="0">
    <w:nsid w:val="78FB104F"/>
    <w:multiLevelType w:val="hybridMultilevel"/>
    <w:tmpl w:val="A77E14DE"/>
    <w:lvl w:ilvl="0" w:tplc="1E26E4FA">
      <w:start w:val="1"/>
      <w:numFmt w:val="decimal"/>
      <w:lvlText w:val="%1."/>
      <w:lvlJc w:val="left"/>
      <w:pPr>
        <w:ind w:left="869" w:hanging="360"/>
      </w:pPr>
      <w:rPr>
        <w:rFonts w:hint="default"/>
      </w:rPr>
    </w:lvl>
    <w:lvl w:ilvl="1" w:tplc="04070019" w:tentative="1">
      <w:start w:val="1"/>
      <w:numFmt w:val="lowerLetter"/>
      <w:lvlText w:val="%2."/>
      <w:lvlJc w:val="left"/>
      <w:pPr>
        <w:ind w:left="1589" w:hanging="360"/>
      </w:pPr>
    </w:lvl>
    <w:lvl w:ilvl="2" w:tplc="0407001B" w:tentative="1">
      <w:start w:val="1"/>
      <w:numFmt w:val="lowerRoman"/>
      <w:lvlText w:val="%3."/>
      <w:lvlJc w:val="right"/>
      <w:pPr>
        <w:ind w:left="2309" w:hanging="180"/>
      </w:pPr>
    </w:lvl>
    <w:lvl w:ilvl="3" w:tplc="0407000F" w:tentative="1">
      <w:start w:val="1"/>
      <w:numFmt w:val="decimal"/>
      <w:lvlText w:val="%4."/>
      <w:lvlJc w:val="left"/>
      <w:pPr>
        <w:ind w:left="3029" w:hanging="360"/>
      </w:pPr>
    </w:lvl>
    <w:lvl w:ilvl="4" w:tplc="04070019" w:tentative="1">
      <w:start w:val="1"/>
      <w:numFmt w:val="lowerLetter"/>
      <w:lvlText w:val="%5."/>
      <w:lvlJc w:val="left"/>
      <w:pPr>
        <w:ind w:left="3749" w:hanging="360"/>
      </w:pPr>
    </w:lvl>
    <w:lvl w:ilvl="5" w:tplc="0407001B" w:tentative="1">
      <w:start w:val="1"/>
      <w:numFmt w:val="lowerRoman"/>
      <w:lvlText w:val="%6."/>
      <w:lvlJc w:val="right"/>
      <w:pPr>
        <w:ind w:left="4469" w:hanging="180"/>
      </w:pPr>
    </w:lvl>
    <w:lvl w:ilvl="6" w:tplc="0407000F" w:tentative="1">
      <w:start w:val="1"/>
      <w:numFmt w:val="decimal"/>
      <w:lvlText w:val="%7."/>
      <w:lvlJc w:val="left"/>
      <w:pPr>
        <w:ind w:left="5189" w:hanging="360"/>
      </w:pPr>
    </w:lvl>
    <w:lvl w:ilvl="7" w:tplc="04070019" w:tentative="1">
      <w:start w:val="1"/>
      <w:numFmt w:val="lowerLetter"/>
      <w:lvlText w:val="%8."/>
      <w:lvlJc w:val="left"/>
      <w:pPr>
        <w:ind w:left="5909" w:hanging="360"/>
      </w:pPr>
    </w:lvl>
    <w:lvl w:ilvl="8" w:tplc="0407001B" w:tentative="1">
      <w:start w:val="1"/>
      <w:numFmt w:val="lowerRoman"/>
      <w:lvlText w:val="%9."/>
      <w:lvlJc w:val="right"/>
      <w:pPr>
        <w:ind w:left="6629" w:hanging="180"/>
      </w:pPr>
    </w:lvl>
  </w:abstractNum>
  <w:abstractNum w:abstractNumId="23" w15:restartNumberingAfterBreak="0">
    <w:nsid w:val="7BA24625"/>
    <w:multiLevelType w:val="multilevel"/>
    <w:tmpl w:val="1A5A5106"/>
    <w:lvl w:ilvl="0">
      <w:start w:val="1"/>
      <w:numFmt w:val="decimal"/>
      <w:lvlText w:val="%1. Teil: "/>
      <w:lvlJc w:val="left"/>
      <w:pPr>
        <w:ind w:left="502" w:hanging="353"/>
      </w:pPr>
      <w:rPr>
        <w:rFonts w:hint="default"/>
      </w:rPr>
    </w:lvl>
    <w:lvl w:ilvl="1">
      <w:start w:val="1"/>
      <w:numFmt w:val="decimal"/>
      <w:lvlText w:val="%2. "/>
      <w:lvlJc w:val="left"/>
      <w:pPr>
        <w:ind w:left="862" w:hanging="353"/>
      </w:pPr>
      <w:rPr>
        <w:rFonts w:hint="default"/>
      </w:rPr>
    </w:lvl>
    <w:lvl w:ilvl="2">
      <w:start w:val="1"/>
      <w:numFmt w:val="decimal"/>
      <w:lvlText w:val="(%3) "/>
      <w:lvlJc w:val="left"/>
      <w:pPr>
        <w:ind w:left="3338" w:hanging="353"/>
      </w:pPr>
      <w:rPr>
        <w:rFonts w:hint="default"/>
        <w:b w:val="0"/>
      </w:rPr>
    </w:lvl>
    <w:lvl w:ilvl="3">
      <w:start w:val="1"/>
      <w:numFmt w:val="lowerLetter"/>
      <w:lvlText w:val="%4) "/>
      <w:lvlJc w:val="left"/>
      <w:pPr>
        <w:ind w:left="1582" w:hanging="353"/>
      </w:pPr>
      <w:rPr>
        <w:rFonts w:hint="default"/>
      </w:rPr>
    </w:lvl>
    <w:lvl w:ilvl="4">
      <w:start w:val="1"/>
      <w:numFmt w:val="bullet"/>
      <w:lvlText w:val="·"/>
      <w:lvlJc w:val="left"/>
      <w:pPr>
        <w:ind w:left="1942" w:hanging="353"/>
      </w:pPr>
      <w:rPr>
        <w:rFonts w:ascii="Symbol" w:eastAsia="Symbol" w:hAnsi="Symbol" w:cs="Symbol" w:hint="default"/>
      </w:rPr>
    </w:lvl>
    <w:lvl w:ilvl="5">
      <w:start w:val="1"/>
      <w:numFmt w:val="bullet"/>
      <w:lvlText w:val="•"/>
      <w:lvlJc w:val="left"/>
      <w:pPr>
        <w:ind w:left="2302" w:hanging="353"/>
      </w:pPr>
      <w:rPr>
        <w:rFonts w:ascii="Arial" w:eastAsia="Calibri" w:hAnsi="Arial" w:cs="Arial" w:hint="default"/>
      </w:rPr>
    </w:lvl>
    <w:lvl w:ilvl="6">
      <w:start w:val="1"/>
      <w:numFmt w:val="decimal"/>
      <w:lvlText w:val="%7."/>
      <w:lvlJc w:val="left"/>
      <w:pPr>
        <w:ind w:left="2662" w:hanging="353"/>
      </w:pPr>
      <w:rPr>
        <w:rFonts w:hint="default"/>
      </w:rPr>
    </w:lvl>
    <w:lvl w:ilvl="7">
      <w:start w:val="1"/>
      <w:numFmt w:val="lowerLetter"/>
      <w:lvlText w:val="%8."/>
      <w:lvlJc w:val="left"/>
      <w:pPr>
        <w:ind w:left="3022" w:hanging="353"/>
      </w:pPr>
      <w:rPr>
        <w:rFonts w:hint="default"/>
      </w:rPr>
    </w:lvl>
    <w:lvl w:ilvl="8">
      <w:start w:val="1"/>
      <w:numFmt w:val="lowerRoman"/>
      <w:lvlText w:val="%9."/>
      <w:lvlJc w:val="left"/>
      <w:pPr>
        <w:ind w:left="3382" w:hanging="353"/>
      </w:pPr>
      <w:rPr>
        <w:rFonts w:hint="default"/>
      </w:rPr>
    </w:lvl>
  </w:abstractNum>
  <w:abstractNum w:abstractNumId="24" w15:restartNumberingAfterBreak="0">
    <w:nsid w:val="7F8A3079"/>
    <w:multiLevelType w:val="hybridMultilevel"/>
    <w:tmpl w:val="B28AF964"/>
    <w:lvl w:ilvl="0" w:tplc="169E06B2">
      <w:start w:val="5"/>
      <w:numFmt w:val="bullet"/>
      <w:lvlText w:val="-"/>
      <w:lvlJc w:val="left"/>
      <w:pPr>
        <w:ind w:left="1080" w:hanging="357"/>
      </w:pPr>
      <w:rPr>
        <w:rFonts w:ascii="Calibri" w:eastAsia="Calibri" w:hAnsi="Calibri" w:cs="Calibri" w:hint="default"/>
      </w:rPr>
    </w:lvl>
    <w:lvl w:ilvl="1" w:tplc="437A0F9A">
      <w:start w:val="1"/>
      <w:numFmt w:val="bullet"/>
      <w:lvlText w:val="o"/>
      <w:lvlJc w:val="left"/>
      <w:pPr>
        <w:ind w:left="1800" w:hanging="357"/>
      </w:pPr>
      <w:rPr>
        <w:rFonts w:ascii="Courier New" w:hAnsi="Courier New" w:cs="Courier New" w:hint="default"/>
      </w:rPr>
    </w:lvl>
    <w:lvl w:ilvl="2" w:tplc="CFB85870">
      <w:start w:val="1"/>
      <w:numFmt w:val="bullet"/>
      <w:lvlText w:val=""/>
      <w:lvlJc w:val="left"/>
      <w:pPr>
        <w:ind w:left="2520" w:hanging="357"/>
      </w:pPr>
      <w:rPr>
        <w:rFonts w:ascii="Wingdings" w:hAnsi="Wingdings" w:hint="default"/>
      </w:rPr>
    </w:lvl>
    <w:lvl w:ilvl="3" w:tplc="1F52075C">
      <w:start w:val="1"/>
      <w:numFmt w:val="bullet"/>
      <w:lvlText w:val=""/>
      <w:lvlJc w:val="left"/>
      <w:pPr>
        <w:ind w:left="3240" w:hanging="357"/>
      </w:pPr>
      <w:rPr>
        <w:rFonts w:ascii="Symbol" w:hAnsi="Symbol" w:hint="default"/>
      </w:rPr>
    </w:lvl>
    <w:lvl w:ilvl="4" w:tplc="AFA4B546">
      <w:start w:val="1"/>
      <w:numFmt w:val="bullet"/>
      <w:lvlText w:val="o"/>
      <w:lvlJc w:val="left"/>
      <w:pPr>
        <w:ind w:left="3960" w:hanging="357"/>
      </w:pPr>
      <w:rPr>
        <w:rFonts w:ascii="Courier New" w:hAnsi="Courier New" w:cs="Courier New" w:hint="default"/>
      </w:rPr>
    </w:lvl>
    <w:lvl w:ilvl="5" w:tplc="C466EEEE">
      <w:start w:val="1"/>
      <w:numFmt w:val="bullet"/>
      <w:lvlText w:val=""/>
      <w:lvlJc w:val="left"/>
      <w:pPr>
        <w:ind w:left="4680" w:hanging="357"/>
      </w:pPr>
      <w:rPr>
        <w:rFonts w:ascii="Wingdings" w:hAnsi="Wingdings" w:hint="default"/>
      </w:rPr>
    </w:lvl>
    <w:lvl w:ilvl="6" w:tplc="E01C35DC">
      <w:start w:val="1"/>
      <w:numFmt w:val="bullet"/>
      <w:lvlText w:val=""/>
      <w:lvlJc w:val="left"/>
      <w:pPr>
        <w:ind w:left="5400" w:hanging="357"/>
      </w:pPr>
      <w:rPr>
        <w:rFonts w:ascii="Symbol" w:hAnsi="Symbol" w:hint="default"/>
      </w:rPr>
    </w:lvl>
    <w:lvl w:ilvl="7" w:tplc="8DAEECB8">
      <w:start w:val="1"/>
      <w:numFmt w:val="bullet"/>
      <w:lvlText w:val="o"/>
      <w:lvlJc w:val="left"/>
      <w:pPr>
        <w:ind w:left="6120" w:hanging="357"/>
      </w:pPr>
      <w:rPr>
        <w:rFonts w:ascii="Courier New" w:hAnsi="Courier New" w:cs="Courier New" w:hint="default"/>
      </w:rPr>
    </w:lvl>
    <w:lvl w:ilvl="8" w:tplc="17BE273A">
      <w:start w:val="1"/>
      <w:numFmt w:val="bullet"/>
      <w:lvlText w:val=""/>
      <w:lvlJc w:val="left"/>
      <w:pPr>
        <w:ind w:left="6840" w:hanging="357"/>
      </w:pPr>
      <w:rPr>
        <w:rFonts w:ascii="Wingdings" w:hAnsi="Wingdings" w:hint="default"/>
      </w:rPr>
    </w:lvl>
  </w:abstractNum>
  <w:num w:numId="1">
    <w:abstractNumId w:val="2"/>
  </w:num>
  <w:num w:numId="2">
    <w:abstractNumId w:val="10"/>
  </w:num>
  <w:num w:numId="3">
    <w:abstractNumId w:val="6"/>
  </w:num>
  <w:num w:numId="4">
    <w:abstractNumId w:val="21"/>
  </w:num>
  <w:num w:numId="5">
    <w:abstractNumId w:val="16"/>
  </w:num>
  <w:num w:numId="6">
    <w:abstractNumId w:val="5"/>
  </w:num>
  <w:num w:numId="7">
    <w:abstractNumId w:val="9"/>
  </w:num>
  <w:num w:numId="8">
    <w:abstractNumId w:val="24"/>
  </w:num>
  <w:num w:numId="9">
    <w:abstractNumId w:val="18"/>
  </w:num>
  <w:num w:numId="10">
    <w:abstractNumId w:val="12"/>
  </w:num>
  <w:num w:numId="11">
    <w:abstractNumId w:val="19"/>
  </w:num>
  <w:num w:numId="12">
    <w:abstractNumId w:val="11"/>
  </w:num>
  <w:num w:numId="13">
    <w:abstractNumId w:val="7"/>
  </w:num>
  <w:num w:numId="14">
    <w:abstractNumId w:val="13"/>
  </w:num>
  <w:num w:numId="15">
    <w:abstractNumId w:val="3"/>
  </w:num>
  <w:num w:numId="16">
    <w:abstractNumId w:val="0"/>
  </w:num>
  <w:num w:numId="17">
    <w:abstractNumId w:val="17"/>
  </w:num>
  <w:num w:numId="18">
    <w:abstractNumId w:val="8"/>
  </w:num>
  <w:num w:numId="19">
    <w:abstractNumId w:val="20"/>
  </w:num>
  <w:num w:numId="20">
    <w:abstractNumId w:val="14"/>
  </w:num>
  <w:num w:numId="21">
    <w:abstractNumId w:val="4"/>
  </w:num>
  <w:num w:numId="22">
    <w:abstractNumId w:val="1"/>
  </w:num>
  <w:num w:numId="23">
    <w:abstractNumId w:val="23"/>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num>
  <w:num w:numId="27">
    <w:abstractNumId w:val="5"/>
  </w:num>
  <w:num w:numId="28">
    <w:abstractNumId w:val="5"/>
  </w:num>
  <w:num w:numId="29">
    <w:abstractNumId w:val="5"/>
  </w:num>
  <w:num w:numId="30">
    <w:abstractNumId w:val="22"/>
  </w:num>
  <w:num w:numId="31">
    <w:abstractNumId w:val="1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6A"/>
    <w:rsid w:val="0002014F"/>
    <w:rsid w:val="00056208"/>
    <w:rsid w:val="00066AF2"/>
    <w:rsid w:val="000674D1"/>
    <w:rsid w:val="000A3AAE"/>
    <w:rsid w:val="000C1E6A"/>
    <w:rsid w:val="000C6D8A"/>
    <w:rsid w:val="000E2D3B"/>
    <w:rsid w:val="000E77F8"/>
    <w:rsid w:val="00125FF2"/>
    <w:rsid w:val="001308C0"/>
    <w:rsid w:val="00190708"/>
    <w:rsid w:val="001A48CF"/>
    <w:rsid w:val="001C0E01"/>
    <w:rsid w:val="001F1FB1"/>
    <w:rsid w:val="00223B44"/>
    <w:rsid w:val="0023142C"/>
    <w:rsid w:val="00250214"/>
    <w:rsid w:val="002A1F23"/>
    <w:rsid w:val="002E7EAF"/>
    <w:rsid w:val="002F1F77"/>
    <w:rsid w:val="00312573"/>
    <w:rsid w:val="00326671"/>
    <w:rsid w:val="00340CF6"/>
    <w:rsid w:val="003703F0"/>
    <w:rsid w:val="00381308"/>
    <w:rsid w:val="003862CF"/>
    <w:rsid w:val="003C5776"/>
    <w:rsid w:val="003E1882"/>
    <w:rsid w:val="00492F8F"/>
    <w:rsid w:val="004D62C0"/>
    <w:rsid w:val="004D730D"/>
    <w:rsid w:val="00502E7C"/>
    <w:rsid w:val="005104CC"/>
    <w:rsid w:val="005274AF"/>
    <w:rsid w:val="00595488"/>
    <w:rsid w:val="00597779"/>
    <w:rsid w:val="005A24CF"/>
    <w:rsid w:val="005A4839"/>
    <w:rsid w:val="005C482A"/>
    <w:rsid w:val="006013D8"/>
    <w:rsid w:val="00633884"/>
    <w:rsid w:val="0063522A"/>
    <w:rsid w:val="00653949"/>
    <w:rsid w:val="00697031"/>
    <w:rsid w:val="006C461C"/>
    <w:rsid w:val="00707EA6"/>
    <w:rsid w:val="007B45CE"/>
    <w:rsid w:val="007C2DE9"/>
    <w:rsid w:val="007D521D"/>
    <w:rsid w:val="0085423D"/>
    <w:rsid w:val="0086403C"/>
    <w:rsid w:val="00895BA3"/>
    <w:rsid w:val="008B320D"/>
    <w:rsid w:val="008D070D"/>
    <w:rsid w:val="008E01C3"/>
    <w:rsid w:val="008E25AD"/>
    <w:rsid w:val="009043B8"/>
    <w:rsid w:val="0090656C"/>
    <w:rsid w:val="00924E86"/>
    <w:rsid w:val="0093573A"/>
    <w:rsid w:val="0095161D"/>
    <w:rsid w:val="00984874"/>
    <w:rsid w:val="00A616BB"/>
    <w:rsid w:val="00A76467"/>
    <w:rsid w:val="00A826BA"/>
    <w:rsid w:val="00A9698D"/>
    <w:rsid w:val="00AF645C"/>
    <w:rsid w:val="00B2041C"/>
    <w:rsid w:val="00B368F9"/>
    <w:rsid w:val="00B62F58"/>
    <w:rsid w:val="00B757DB"/>
    <w:rsid w:val="00BA3F4E"/>
    <w:rsid w:val="00C26F78"/>
    <w:rsid w:val="00C27DB5"/>
    <w:rsid w:val="00CA22A4"/>
    <w:rsid w:val="00CA331E"/>
    <w:rsid w:val="00CC7653"/>
    <w:rsid w:val="00CD612F"/>
    <w:rsid w:val="00D05B4D"/>
    <w:rsid w:val="00D067C8"/>
    <w:rsid w:val="00D06951"/>
    <w:rsid w:val="00D57E8F"/>
    <w:rsid w:val="00DA429F"/>
    <w:rsid w:val="00DC7FDE"/>
    <w:rsid w:val="00E05EEF"/>
    <w:rsid w:val="00E30717"/>
    <w:rsid w:val="00E71B01"/>
    <w:rsid w:val="00E92A29"/>
    <w:rsid w:val="00ED285B"/>
    <w:rsid w:val="00EF711A"/>
    <w:rsid w:val="00F26F13"/>
    <w:rsid w:val="00F30583"/>
    <w:rsid w:val="00F34072"/>
    <w:rsid w:val="00F40D3D"/>
    <w:rsid w:val="00F76653"/>
    <w:rsid w:val="00FA785F"/>
    <w:rsid w:val="00FC1E5D"/>
    <w:rsid w:val="00FC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2D39"/>
  <w15:docId w15:val="{D8080BDB-16EB-4C67-AAA4-CA89D328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070D"/>
    <w:pPr>
      <w:ind w:left="509"/>
    </w:pPr>
  </w:style>
  <w:style w:type="paragraph" w:styleId="berschrift1">
    <w:name w:val="heading 1"/>
    <w:basedOn w:val="Listenabsatz"/>
    <w:next w:val="Standard"/>
    <w:uiPriority w:val="9"/>
    <w:qFormat/>
    <w:pPr>
      <w:numPr>
        <w:numId w:val="6"/>
      </w:numPr>
      <w:spacing w:before="240"/>
      <w:outlineLvl w:val="0"/>
    </w:pPr>
    <w:rPr>
      <w:b/>
      <w:sz w:val="32"/>
    </w:rPr>
  </w:style>
  <w:style w:type="paragraph" w:styleId="berschrift2">
    <w:name w:val="heading 2"/>
    <w:basedOn w:val="Listenabsatz"/>
    <w:next w:val="Standard"/>
    <w:uiPriority w:val="9"/>
    <w:unhideWhenUsed/>
    <w:qFormat/>
    <w:pPr>
      <w:numPr>
        <w:ilvl w:val="1"/>
        <w:numId w:val="6"/>
      </w:numPr>
      <w:outlineLvl w:val="1"/>
    </w:pPr>
    <w:rPr>
      <w:b/>
      <w:sz w:val="24"/>
    </w:rPr>
  </w:style>
  <w:style w:type="paragraph" w:styleId="berschrift3">
    <w:name w:val="heading 3"/>
    <w:basedOn w:val="berschrift2"/>
    <w:next w:val="Standard"/>
    <w:uiPriority w:val="9"/>
    <w:unhideWhenUsed/>
    <w:qFormat/>
    <w:pPr>
      <w:numPr>
        <w:ilvl w:val="2"/>
      </w:numPr>
      <w:outlineLvl w:val="2"/>
    </w:pPr>
    <w:rPr>
      <w:sz w:val="22"/>
    </w:rPr>
  </w:style>
  <w:style w:type="paragraph" w:styleId="berschrift4">
    <w:name w:val="heading 4"/>
    <w:basedOn w:val="Standard"/>
    <w:next w:val="Standard"/>
    <w:uiPriority w:val="9"/>
    <w:unhideWhenUsed/>
    <w:qFormat/>
    <w:pPr>
      <w:keepNext/>
      <w:keepLines/>
      <w:spacing w:before="200" w:after="0"/>
      <w:outlineLvl w:val="3"/>
    </w:pPr>
    <w:rPr>
      <w:rFonts w:ascii="Calibri Light" w:eastAsia="Calibri Light" w:hAnsi="Calibri Light" w:cs="Calibri Light"/>
      <w:b/>
      <w:bCs/>
      <w:i/>
      <w:iCs/>
      <w:color w:val="5B9BD5" w:themeColor="accent1"/>
    </w:rPr>
  </w:style>
  <w:style w:type="paragraph" w:styleId="berschrift5">
    <w:name w:val="heading 5"/>
    <w:basedOn w:val="Standard"/>
    <w:next w:val="Standard"/>
    <w:uiPriority w:val="9"/>
    <w:unhideWhenUsed/>
    <w:qFormat/>
    <w:pPr>
      <w:keepNext/>
      <w:keepLines/>
      <w:spacing w:before="200" w:after="0"/>
      <w:outlineLvl w:val="4"/>
    </w:pPr>
    <w:rPr>
      <w:rFonts w:ascii="Calibri Light" w:eastAsia="Calibri Light" w:hAnsi="Calibri Light" w:cs="Calibri Light"/>
      <w:color w:val="1F4D78" w:themeColor="accent1" w:themeShade="7F"/>
    </w:rPr>
  </w:style>
  <w:style w:type="paragraph" w:styleId="berschrift6">
    <w:name w:val="heading 6"/>
    <w:basedOn w:val="Standard"/>
    <w:next w:val="Standard"/>
    <w:uiPriority w:val="9"/>
    <w:semiHidden/>
    <w:unhideWhenUsed/>
    <w:qFormat/>
    <w:pPr>
      <w:keepNext/>
      <w:keepLines/>
      <w:spacing w:before="200" w:after="0"/>
      <w:outlineLvl w:val="5"/>
    </w:pPr>
    <w:rPr>
      <w:rFonts w:ascii="Calibri Light" w:eastAsia="Calibri Light" w:hAnsi="Calibri Light" w:cs="Calibri Light"/>
      <w:i/>
      <w:iCs/>
      <w:color w:val="1F4D78" w:themeColor="accent1" w:themeShade="7F"/>
    </w:rPr>
  </w:style>
  <w:style w:type="paragraph" w:styleId="berschrift7">
    <w:name w:val="heading 7"/>
    <w:basedOn w:val="Standard"/>
    <w:next w:val="Standard"/>
    <w:uiPriority w:val="9"/>
    <w:semiHidden/>
    <w:unhideWhenUsed/>
    <w:qFormat/>
    <w:pPr>
      <w:keepNext/>
      <w:keepLines/>
      <w:spacing w:before="200" w:after="0"/>
      <w:outlineLvl w:val="6"/>
    </w:pPr>
    <w:rPr>
      <w:rFonts w:ascii="Calibri Light" w:eastAsia="Calibri Light" w:hAnsi="Calibri Light" w:cs="Calibri Light"/>
      <w:i/>
      <w:iCs/>
      <w:color w:val="404040" w:themeColor="text1" w:themeTint="BF"/>
    </w:rPr>
  </w:style>
  <w:style w:type="paragraph" w:styleId="berschrift8">
    <w:name w:val="heading 8"/>
    <w:basedOn w:val="Standard"/>
    <w:next w:val="Standard"/>
    <w:uiPriority w:val="9"/>
    <w:semiHidden/>
    <w:unhideWhenUsed/>
    <w:qFormat/>
    <w:pPr>
      <w:keepNext/>
      <w:keepLines/>
      <w:spacing w:before="200" w:after="0"/>
      <w:outlineLvl w:val="7"/>
    </w:pPr>
    <w:rPr>
      <w:rFonts w:ascii="Calibri Light" w:eastAsia="Calibri Light" w:hAnsi="Calibri Light" w:cs="Calibri Light"/>
      <w:color w:val="404040" w:themeColor="text1" w:themeTint="BF"/>
      <w:sz w:val="20"/>
      <w:szCs w:val="20"/>
    </w:rPr>
  </w:style>
  <w:style w:type="paragraph" w:styleId="berschrift9">
    <w:name w:val="heading 9"/>
    <w:basedOn w:val="Standard"/>
    <w:next w:val="Standard"/>
    <w:uiPriority w:val="9"/>
    <w:semiHidden/>
    <w:unhideWhenUsed/>
    <w:qFormat/>
    <w:pPr>
      <w:keepNext/>
      <w:keepLines/>
      <w:spacing w:before="200" w:after="0"/>
      <w:outlineLvl w:val="8"/>
    </w:pPr>
    <w:rPr>
      <w:rFonts w:ascii="Calibri Light" w:eastAsia="Calibri Light" w:hAnsi="Calibri Light" w:cs="Calibri Light"/>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link w:val="Titel"/>
    <w:uiPriority w:val="10"/>
    <w:rPr>
      <w:sz w:val="48"/>
      <w:szCs w:val="48"/>
    </w:rPr>
  </w:style>
  <w:style w:type="character" w:customStyle="1" w:styleId="UntertitelZchn">
    <w:name w:val="Untertitel Zchn"/>
    <w:basedOn w:val="Absatz-Standardschriftart"/>
    <w:link w:val="Untertitel"/>
    <w:uiPriority w:val="11"/>
    <w:rPr>
      <w:sz w:val="24"/>
      <w:szCs w:val="24"/>
    </w:rPr>
  </w:style>
  <w:style w:type="character" w:customStyle="1" w:styleId="ZitatZchn">
    <w:name w:val="Zitat Zchn"/>
    <w:link w:val="Zitat"/>
    <w:uiPriority w:val="29"/>
    <w:rPr>
      <w:i/>
    </w:rPr>
  </w:style>
  <w:style w:type="character" w:customStyle="1" w:styleId="IntensivesZitatZchn">
    <w:name w:val="Intensives Zitat Zchn"/>
    <w:link w:val="IntensivesZitat"/>
    <w:uiPriority w:val="30"/>
    <w:rPr>
      <w:i/>
    </w:rPr>
  </w:style>
  <w:style w:type="character" w:customStyle="1" w:styleId="KopfzeileZchn1">
    <w:name w:val="Kopfzeile Zchn1"/>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FuzeileZchn1">
    <w:name w:val="Fußzeile Zchn1"/>
    <w:link w:val="Fuzeile"/>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Heading1Char">
    <w:name w:val="Heading 1 Char"/>
    <w:basedOn w:val="Absatz-Standardschriftart"/>
    <w:uiPriority w:val="9"/>
    <w:rPr>
      <w:rFonts w:ascii="Arial" w:eastAsia="Arial" w:hAnsi="Arial" w:cs="Arial"/>
      <w:b/>
      <w:bCs/>
      <w:color w:val="000000" w:themeColor="text1"/>
      <w:sz w:val="48"/>
      <w:szCs w:val="48"/>
    </w:rPr>
  </w:style>
  <w:style w:type="character" w:customStyle="1" w:styleId="Heading2Char">
    <w:name w:val="Heading 2 Char"/>
    <w:basedOn w:val="Absatz-Standardschriftart"/>
    <w:uiPriority w:val="9"/>
    <w:rPr>
      <w:rFonts w:ascii="Arial" w:eastAsia="Arial" w:hAnsi="Arial" w:cs="Arial"/>
      <w:b/>
      <w:bCs/>
      <w:color w:val="000000" w:themeColor="text1"/>
      <w:sz w:val="40"/>
      <w:szCs w:val="40"/>
    </w:rPr>
  </w:style>
  <w:style w:type="character" w:customStyle="1" w:styleId="Heading3Char">
    <w:name w:val="Heading 3 Char"/>
    <w:basedOn w:val="Absatz-Standardschriftart"/>
    <w:uiPriority w:val="9"/>
    <w:rPr>
      <w:rFonts w:ascii="Arial" w:eastAsia="Arial" w:hAnsi="Arial" w:cs="Arial"/>
      <w:b/>
      <w:bCs/>
      <w:i/>
      <w:iCs/>
      <w:color w:val="000000" w:themeColor="text1"/>
      <w:sz w:val="40"/>
      <w:szCs w:val="40"/>
    </w:rPr>
  </w:style>
  <w:style w:type="character" w:customStyle="1" w:styleId="Heading4Char">
    <w:name w:val="Heading 4 Char"/>
    <w:basedOn w:val="Absatz-Standardschriftart"/>
    <w:uiPriority w:val="9"/>
    <w:rPr>
      <w:rFonts w:ascii="Arial" w:eastAsia="Arial" w:hAnsi="Arial" w:cs="Arial"/>
      <w:color w:val="232323"/>
      <w:sz w:val="32"/>
      <w:szCs w:val="32"/>
    </w:rPr>
  </w:style>
  <w:style w:type="character" w:customStyle="1" w:styleId="Heading5Char">
    <w:name w:val="Heading 5 Char"/>
    <w:basedOn w:val="Absatz-Standardschriftart"/>
    <w:uiPriority w:val="9"/>
    <w:rPr>
      <w:rFonts w:ascii="Arial" w:eastAsia="Arial" w:hAnsi="Arial" w:cs="Arial"/>
      <w:b/>
      <w:bCs/>
      <w:color w:val="444444"/>
      <w:sz w:val="28"/>
      <w:szCs w:val="28"/>
    </w:rPr>
  </w:style>
  <w:style w:type="character" w:customStyle="1" w:styleId="Heading6Char">
    <w:name w:val="Heading 6 Char"/>
    <w:basedOn w:val="Absatz-Standardschriftart"/>
    <w:uiPriority w:val="9"/>
    <w:rPr>
      <w:rFonts w:ascii="Arial" w:eastAsia="Arial" w:hAnsi="Arial" w:cs="Arial"/>
      <w:i/>
      <w:iCs/>
      <w:color w:val="232323"/>
      <w:sz w:val="28"/>
      <w:szCs w:val="28"/>
    </w:rPr>
  </w:style>
  <w:style w:type="character" w:customStyle="1" w:styleId="Heading7Char">
    <w:name w:val="Heading 7 Char"/>
    <w:basedOn w:val="Absatz-Standardschriftart"/>
    <w:uiPriority w:val="9"/>
    <w:rPr>
      <w:rFonts w:ascii="Arial" w:eastAsia="Arial" w:hAnsi="Arial" w:cs="Arial"/>
      <w:b/>
      <w:bCs/>
      <w:color w:val="606060"/>
      <w:sz w:val="28"/>
      <w:szCs w:val="28"/>
    </w:rPr>
  </w:style>
  <w:style w:type="character" w:customStyle="1" w:styleId="Heading8Char">
    <w:name w:val="Heading 8 Char"/>
    <w:basedOn w:val="Absatz-Standardschriftart"/>
    <w:uiPriority w:val="9"/>
    <w:rPr>
      <w:rFonts w:ascii="Arial" w:eastAsia="Arial" w:hAnsi="Arial" w:cs="Arial"/>
      <w:color w:val="444444"/>
      <w:sz w:val="24"/>
      <w:szCs w:val="24"/>
    </w:rPr>
  </w:style>
  <w:style w:type="character" w:customStyle="1" w:styleId="Heading9Char">
    <w:name w:val="Heading 9 Char"/>
    <w:basedOn w:val="Absatz-Standardschriftart"/>
    <w:uiPriority w:val="9"/>
    <w:rPr>
      <w:rFonts w:ascii="Arial" w:eastAsia="Arial" w:hAnsi="Arial" w:cs="Arial"/>
      <w:i/>
      <w:iCs/>
      <w:color w:val="444444"/>
      <w:sz w:val="23"/>
      <w:szCs w:val="23"/>
    </w:rPr>
  </w:style>
  <w:style w:type="paragraph" w:styleId="KeinLeerraum">
    <w:name w:val="No Spacing"/>
    <w:basedOn w:val="Standard"/>
    <w:uiPriority w:val="1"/>
    <w:qFormat/>
    <w:pPr>
      <w:spacing w:after="0" w:line="240" w:lineRule="auto"/>
    </w:pPr>
    <w:rPr>
      <w:color w:val="000000"/>
    </w:rPr>
  </w:style>
  <w:style w:type="paragraph" w:styleId="Titel">
    <w:name w:val="Title"/>
    <w:basedOn w:val="Standard"/>
    <w:next w:val="Standard"/>
    <w:link w:val="TitelZchn"/>
    <w:uiPriority w:val="10"/>
    <w:qFormat/>
    <w:pPr>
      <w:pBdr>
        <w:bottom w:val="single" w:sz="24" w:space="0" w:color="000000"/>
      </w:pBdr>
      <w:spacing w:before="300" w:after="80" w:line="240" w:lineRule="auto"/>
      <w:outlineLvl w:val="0"/>
    </w:pPr>
    <w:rPr>
      <w:b/>
      <w:color w:val="000000"/>
      <w:sz w:val="72"/>
    </w:rPr>
  </w:style>
  <w:style w:type="paragraph" w:styleId="Untertitel">
    <w:name w:val="Subtitle"/>
    <w:basedOn w:val="Standard"/>
    <w:next w:val="Standard"/>
    <w:link w:val="UntertitelZchn"/>
    <w:uiPriority w:val="11"/>
    <w:qFormat/>
    <w:pPr>
      <w:spacing w:line="240" w:lineRule="auto"/>
      <w:outlineLvl w:val="0"/>
    </w:pPr>
    <w:rPr>
      <w:i/>
      <w:color w:val="444444"/>
      <w:sz w:val="52"/>
    </w:rPr>
  </w:style>
  <w:style w:type="paragraph" w:styleId="Zitat">
    <w:name w:val="Quote"/>
    <w:basedOn w:val="Standard"/>
    <w:next w:val="Standard"/>
    <w:link w:val="ZitatZchn"/>
    <w:uiPriority w:val="29"/>
    <w:qFormat/>
    <w:pPr>
      <w:pBdr>
        <w:left w:val="single" w:sz="12" w:space="11" w:color="A6A6A6"/>
        <w:bottom w:val="single" w:sz="12" w:space="3" w:color="A6A6A6"/>
      </w:pBdr>
      <w:ind w:left="3402"/>
    </w:pPr>
    <w:rPr>
      <w:i/>
      <w:color w:val="373737"/>
      <w:sz w:val="18"/>
    </w:rPr>
  </w:style>
  <w:style w:type="paragraph" w:styleId="IntensivesZitat">
    <w:name w:val="Intense Quote"/>
    <w:basedOn w:val="Standard"/>
    <w:next w:val="Standard"/>
    <w:link w:val="IntensivesZitatZchn"/>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uiPriority w:val="99"/>
    <w:semiHidden/>
    <w:unhideWhenUsed/>
    <w:pPr>
      <w:spacing w:after="0" w:line="240" w:lineRule="auto"/>
    </w:pPr>
    <w:rPr>
      <w:sz w:val="20"/>
    </w:rPr>
  </w:style>
  <w:style w:type="character" w:customStyle="1" w:styleId="FootnoteTextChar">
    <w:name w:val="Footnote Text Char"/>
    <w:basedOn w:val="Absatz-Standardschriftart"/>
    <w:uiPriority w:val="99"/>
    <w:semiHidden/>
    <w:rPr>
      <w:sz w:val="20"/>
    </w:rPr>
  </w:style>
  <w:style w:type="character" w:styleId="Funotenzeichen">
    <w:name w:val="foot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before="240" w:after="120"/>
      <w:ind w:left="0"/>
    </w:pPr>
    <w:rPr>
      <w:rFonts w:asciiTheme="minorHAnsi" w:hAnsiTheme="minorHAnsi" w:cstheme="minorHAnsi"/>
      <w:b/>
      <w:bCs/>
      <w:sz w:val="20"/>
      <w:szCs w:val="20"/>
    </w:rPr>
  </w:style>
  <w:style w:type="paragraph" w:styleId="Verzeichnis2">
    <w:name w:val="toc 2"/>
    <w:basedOn w:val="Standard"/>
    <w:next w:val="Standard"/>
    <w:uiPriority w:val="39"/>
    <w:unhideWhenUsed/>
    <w:pPr>
      <w:spacing w:before="120" w:after="0"/>
      <w:ind w:left="220"/>
    </w:pPr>
    <w:rPr>
      <w:rFonts w:asciiTheme="minorHAnsi" w:hAnsiTheme="minorHAnsi" w:cstheme="minorHAnsi"/>
      <w:i/>
      <w:iCs/>
      <w:sz w:val="20"/>
      <w:szCs w:val="20"/>
    </w:rPr>
  </w:style>
  <w:style w:type="paragraph" w:styleId="Verzeichnis3">
    <w:name w:val="toc 3"/>
    <w:basedOn w:val="Standard"/>
    <w:next w:val="Standard"/>
    <w:uiPriority w:val="39"/>
    <w:unhideWhenUsed/>
    <w:pPr>
      <w:spacing w:after="0"/>
      <w:ind w:left="440"/>
    </w:pPr>
    <w:rPr>
      <w:rFonts w:asciiTheme="minorHAnsi" w:hAnsiTheme="minorHAnsi" w:cstheme="minorHAnsi"/>
      <w:sz w:val="20"/>
      <w:szCs w:val="20"/>
    </w:rPr>
  </w:style>
  <w:style w:type="paragraph" w:styleId="Verzeichnis4">
    <w:name w:val="toc 4"/>
    <w:basedOn w:val="Standard"/>
    <w:next w:val="Standard"/>
    <w:uiPriority w:val="39"/>
    <w:unhideWhenUsed/>
    <w:pPr>
      <w:spacing w:after="0"/>
      <w:ind w:left="660"/>
    </w:pPr>
    <w:rPr>
      <w:rFonts w:asciiTheme="minorHAnsi" w:hAnsiTheme="minorHAnsi" w:cstheme="minorHAnsi"/>
      <w:sz w:val="20"/>
      <w:szCs w:val="20"/>
    </w:rPr>
  </w:style>
  <w:style w:type="paragraph" w:styleId="Verzeichnis5">
    <w:name w:val="toc 5"/>
    <w:basedOn w:val="Standard"/>
    <w:next w:val="Standard"/>
    <w:uiPriority w:val="39"/>
    <w:unhideWhenUsed/>
    <w:pPr>
      <w:spacing w:after="0"/>
      <w:ind w:left="880"/>
    </w:pPr>
    <w:rPr>
      <w:rFonts w:asciiTheme="minorHAnsi" w:hAnsiTheme="minorHAnsi" w:cstheme="minorHAnsi"/>
      <w:sz w:val="20"/>
      <w:szCs w:val="20"/>
    </w:rPr>
  </w:style>
  <w:style w:type="paragraph" w:styleId="Verzeichnis6">
    <w:name w:val="toc 6"/>
    <w:basedOn w:val="Standard"/>
    <w:next w:val="Standard"/>
    <w:uiPriority w:val="39"/>
    <w:unhideWhenUsed/>
    <w:pPr>
      <w:spacing w:after="0"/>
      <w:ind w:left="1100"/>
    </w:pPr>
    <w:rPr>
      <w:rFonts w:asciiTheme="minorHAnsi" w:hAnsiTheme="minorHAnsi" w:cstheme="minorHAnsi"/>
      <w:sz w:val="20"/>
      <w:szCs w:val="20"/>
    </w:rPr>
  </w:style>
  <w:style w:type="paragraph" w:styleId="Verzeichnis7">
    <w:name w:val="toc 7"/>
    <w:basedOn w:val="Standard"/>
    <w:next w:val="Standard"/>
    <w:uiPriority w:val="39"/>
    <w:unhideWhenUsed/>
    <w:pPr>
      <w:spacing w:after="0"/>
      <w:ind w:left="1320"/>
    </w:pPr>
    <w:rPr>
      <w:rFonts w:asciiTheme="minorHAnsi" w:hAnsiTheme="minorHAnsi" w:cstheme="minorHAnsi"/>
      <w:sz w:val="20"/>
      <w:szCs w:val="20"/>
    </w:rPr>
  </w:style>
  <w:style w:type="paragraph" w:styleId="Verzeichnis8">
    <w:name w:val="toc 8"/>
    <w:basedOn w:val="Standard"/>
    <w:next w:val="Standard"/>
    <w:uiPriority w:val="39"/>
    <w:unhideWhenUsed/>
    <w:pPr>
      <w:spacing w:after="0"/>
      <w:ind w:left="1540"/>
    </w:pPr>
    <w:rPr>
      <w:rFonts w:asciiTheme="minorHAnsi" w:hAnsiTheme="minorHAnsi" w:cstheme="minorHAnsi"/>
      <w:sz w:val="20"/>
      <w:szCs w:val="20"/>
    </w:rPr>
  </w:style>
  <w:style w:type="paragraph" w:styleId="Verzeichnis9">
    <w:name w:val="toc 9"/>
    <w:basedOn w:val="Standard"/>
    <w:next w:val="Standard"/>
    <w:uiPriority w:val="39"/>
    <w:unhideWhenUsed/>
    <w:pPr>
      <w:spacing w:after="0"/>
      <w:ind w:left="1760"/>
    </w:pPr>
    <w:rPr>
      <w:rFonts w:asciiTheme="minorHAnsi" w:hAnsiTheme="minorHAnsi" w:cstheme="minorHAnsi"/>
      <w:sz w:val="20"/>
      <w:szCs w:val="20"/>
    </w:rPr>
  </w:style>
  <w:style w:type="paragraph" w:styleId="Inhaltsverzeichnisberschrift">
    <w:name w:val="TOC Heading"/>
    <w:uiPriority w:val="39"/>
    <w:unhideWhenUsed/>
    <w:qFormat/>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uiPriority w:val="9"/>
    <w:rPr>
      <w:b/>
      <w:sz w:val="32"/>
    </w:rPr>
  </w:style>
  <w:style w:type="character" w:customStyle="1" w:styleId="berschrift2Zchn">
    <w:name w:val="Überschrift 2 Zchn"/>
    <w:basedOn w:val="Absatz-Standardschriftart"/>
    <w:uiPriority w:val="9"/>
    <w:rPr>
      <w:b/>
      <w:sz w:val="24"/>
    </w:rPr>
  </w:style>
  <w:style w:type="character" w:customStyle="1" w:styleId="berschrift3Zchn">
    <w:name w:val="Überschrift 3 Zchn"/>
    <w:basedOn w:val="Absatz-Standardschriftart"/>
    <w:uiPriority w:val="9"/>
    <w:rPr>
      <w:b/>
    </w:rPr>
  </w:style>
  <w:style w:type="character" w:customStyle="1" w:styleId="berschrift4Zchn">
    <w:name w:val="Überschrift 4 Zchn"/>
    <w:basedOn w:val="Absatz-Standardschriftart"/>
    <w:uiPriority w:val="9"/>
    <w:rPr>
      <w:rFonts w:ascii="Calibri Light" w:eastAsia="Calibri Light" w:hAnsi="Calibri Light" w:cs="Calibri Light"/>
      <w:b/>
      <w:bCs/>
      <w:i/>
      <w:iCs/>
      <w:color w:val="5B9BD5" w:themeColor="accent1"/>
    </w:rPr>
  </w:style>
  <w:style w:type="character" w:customStyle="1" w:styleId="berschrift5Zchn">
    <w:name w:val="Überschrift 5 Zchn"/>
    <w:basedOn w:val="Absatz-Standardschriftart"/>
    <w:uiPriority w:val="9"/>
    <w:rPr>
      <w:rFonts w:ascii="Calibri Light" w:eastAsia="Calibri Light" w:hAnsi="Calibri Light" w:cs="Calibri Light"/>
      <w:color w:val="1F4D78" w:themeColor="accent1" w:themeShade="7F"/>
    </w:rPr>
  </w:style>
  <w:style w:type="character" w:customStyle="1" w:styleId="berschrift6Zchn">
    <w:name w:val="Überschrift 6 Zchn"/>
    <w:basedOn w:val="Absatz-Standardschriftart"/>
    <w:uiPriority w:val="9"/>
    <w:semiHidden/>
    <w:rPr>
      <w:rFonts w:ascii="Calibri Light" w:eastAsia="Calibri Light" w:hAnsi="Calibri Light" w:cs="Calibri Light"/>
      <w:i/>
      <w:iCs/>
      <w:color w:val="1F4D78" w:themeColor="accent1" w:themeShade="7F"/>
    </w:rPr>
  </w:style>
  <w:style w:type="character" w:customStyle="1" w:styleId="berschrift7Zchn">
    <w:name w:val="Überschrift 7 Zchn"/>
    <w:basedOn w:val="Absatz-Standardschriftart"/>
    <w:uiPriority w:val="9"/>
    <w:semiHidden/>
    <w:rPr>
      <w:rFonts w:ascii="Calibri Light" w:eastAsia="Calibri Light" w:hAnsi="Calibri Light" w:cs="Calibri Light"/>
      <w:i/>
      <w:iCs/>
      <w:color w:val="404040" w:themeColor="text1" w:themeTint="BF"/>
    </w:rPr>
  </w:style>
  <w:style w:type="character" w:customStyle="1" w:styleId="berschrift8Zchn">
    <w:name w:val="Überschrift 8 Zchn"/>
    <w:basedOn w:val="Absatz-Standardschriftart"/>
    <w:uiPriority w:val="9"/>
    <w:semiHidden/>
    <w:rPr>
      <w:rFonts w:ascii="Calibri Light" w:eastAsia="Calibri Light" w:hAnsi="Calibri Light" w:cs="Calibri Light"/>
      <w:color w:val="404040" w:themeColor="text1" w:themeTint="BF"/>
      <w:sz w:val="20"/>
      <w:szCs w:val="20"/>
    </w:rPr>
  </w:style>
  <w:style w:type="character" w:customStyle="1" w:styleId="berschrift9Zchn">
    <w:name w:val="Überschrift 9 Zchn"/>
    <w:basedOn w:val="Absatz-Standardschriftart"/>
    <w:uiPriority w:val="9"/>
    <w:semiHidden/>
    <w:rPr>
      <w:rFonts w:ascii="Calibri Light" w:eastAsia="Calibri Light" w:hAnsi="Calibri Light" w:cs="Calibri Light"/>
      <w:i/>
      <w:iCs/>
      <w:color w:val="404040" w:themeColor="text1" w:themeTint="BF"/>
      <w:sz w:val="20"/>
      <w:szCs w:val="20"/>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uiPriority w:val="99"/>
    <w:semiHidden/>
    <w:unhideWhenUsed/>
    <w:pPr>
      <w:spacing w:line="240" w:lineRule="auto"/>
    </w:pPr>
    <w:rPr>
      <w:sz w:val="20"/>
      <w:szCs w:val="20"/>
    </w:rPr>
  </w:style>
  <w:style w:type="character" w:customStyle="1" w:styleId="KommentartextZchn">
    <w:name w:val="Kommentartext Zchn"/>
    <w:basedOn w:val="Absatz-Standardschriftart"/>
    <w:uiPriority w:val="99"/>
    <w:semiHidden/>
    <w:rPr>
      <w:rFonts w:ascii="Calibri" w:eastAsia="Calibri" w:hAnsi="Calibri" w:cs="Calibri"/>
      <w:sz w:val="20"/>
      <w:szCs w:val="20"/>
    </w:rPr>
  </w:style>
  <w:style w:type="paragraph" w:styleId="Sprechblasentext">
    <w:name w:val="Balloon Text"/>
    <w:basedOn w:val="Standard"/>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uiPriority w:val="99"/>
    <w:semiHidden/>
    <w:rPr>
      <w:rFonts w:ascii="Tahoma" w:hAnsi="Tahoma" w:cs="Tahoma"/>
      <w:sz w:val="16"/>
      <w:szCs w:val="16"/>
    </w:rPr>
  </w:style>
  <w:style w:type="paragraph" w:styleId="Kopfzeile">
    <w:name w:val="header"/>
    <w:basedOn w:val="Standard"/>
    <w:link w:val="KopfzeileZchn1"/>
    <w:uiPriority w:val="99"/>
    <w:unhideWhenUsed/>
    <w:pPr>
      <w:tabs>
        <w:tab w:val="center" w:pos="4536"/>
        <w:tab w:val="right" w:pos="9072"/>
      </w:tabs>
      <w:spacing w:after="0" w:line="240" w:lineRule="auto"/>
    </w:pPr>
  </w:style>
  <w:style w:type="character" w:customStyle="1" w:styleId="KopfzeileZchn">
    <w:name w:val="Kopfzeile Zchn"/>
    <w:basedOn w:val="Absatz-Standardschriftart"/>
    <w:uiPriority w:val="99"/>
  </w:style>
  <w:style w:type="paragraph" w:styleId="Fuzeile">
    <w:name w:val="footer"/>
    <w:basedOn w:val="Standard"/>
    <w:link w:val="FuzeileZchn1"/>
    <w:uiPriority w:val="99"/>
    <w:unhideWhenUsed/>
    <w:pPr>
      <w:tabs>
        <w:tab w:val="center" w:pos="4536"/>
        <w:tab w:val="right" w:pos="9072"/>
      </w:tabs>
      <w:spacing w:after="0" w:line="240" w:lineRule="auto"/>
    </w:pPr>
  </w:style>
  <w:style w:type="character" w:customStyle="1" w:styleId="FuzeileZchn">
    <w:name w:val="Fußzeile Zchn"/>
    <w:basedOn w:val="Absatz-Standardschriftart"/>
    <w:uiPriority w:val="99"/>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mmentarthema">
    <w:name w:val="annotation subject"/>
    <w:basedOn w:val="Kommentartext"/>
    <w:next w:val="Kommentartext"/>
    <w:uiPriority w:val="99"/>
    <w:semiHidden/>
    <w:unhideWhenUsed/>
    <w:rPr>
      <w:b/>
      <w:bCs/>
    </w:rPr>
  </w:style>
  <w:style w:type="character" w:customStyle="1" w:styleId="KommentartextZchn1">
    <w:name w:val="Kommentartext Zchn1"/>
    <w:basedOn w:val="Absatz-Standardschriftart"/>
    <w:uiPriority w:val="99"/>
    <w:semiHidden/>
    <w:rPr>
      <w:sz w:val="20"/>
      <w:szCs w:val="20"/>
    </w:rPr>
  </w:style>
  <w:style w:type="character" w:customStyle="1" w:styleId="KommentarthemaZchn">
    <w:name w:val="Kommentarthema Zchn"/>
    <w:basedOn w:val="KommentartextZchn1"/>
    <w:uiPriority w:val="99"/>
    <w:semiHidden/>
    <w:rPr>
      <w:b/>
      <w:bCs/>
      <w:sz w:val="20"/>
      <w:szCs w:val="20"/>
    </w:rPr>
  </w:style>
  <w:style w:type="character" w:styleId="Buchtitel">
    <w:name w:val="Book Title"/>
    <w:basedOn w:val="Absatz-Standardschriftart"/>
    <w:uiPriority w:val="33"/>
    <w:qFormat/>
    <w:rPr>
      <w:b/>
      <w:bCs/>
      <w:smallCaps/>
      <w:spacing w:val="5"/>
    </w:rPr>
  </w:style>
  <w:style w:type="character" w:styleId="Platzhaltertext">
    <w:name w:val="Placeholder Text"/>
    <w:basedOn w:val="Absatz-Standardschriftart"/>
    <w:uiPriority w:val="99"/>
    <w:semiHidden/>
    <w:rPr>
      <w:color w:val="808080"/>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cookieconsent-implied-trigger">
    <w:name w:val="cookieconsent-implied-trigger"/>
    <w:basedOn w:val="Absatz-Standardschriftart"/>
  </w:style>
  <w:style w:type="character" w:customStyle="1" w:styleId="k-input">
    <w:name w:val="k-input"/>
    <w:basedOn w:val="Absatz-Standardschriftart"/>
  </w:style>
  <w:style w:type="character" w:customStyle="1" w:styleId="currentsubscriptiontitle">
    <w:name w:val="currentsubscriptiontitle"/>
    <w:basedOn w:val="Absatz-Standardschriftart"/>
  </w:style>
  <w:style w:type="paragraph" w:styleId="z-Formularbeginn">
    <w:name w:val="HTML Top of Form"/>
    <w:basedOn w:val="Standard"/>
    <w:next w:val="Standard"/>
    <w:hidden/>
    <w:uiPriority w:val="99"/>
    <w:semiHidden/>
    <w:unhideWhenUsed/>
    <w:pPr>
      <w:pBdr>
        <w:top w:val="none" w:sz="0" w:space="0" w:color="auto"/>
        <w:left w:val="none" w:sz="0" w:space="0" w:color="auto"/>
        <w:bottom w:val="single" w:sz="6" w:space="1" w:color="auto"/>
        <w:right w:val="none" w:sz="0" w:space="0" w:color="auto"/>
        <w:between w:val="none" w:sz="0" w:space="0"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uiPriority w:val="99"/>
    <w:semiHidden/>
    <w:rPr>
      <w:rFonts w:ascii="Arial" w:eastAsia="Times New Roman" w:hAnsi="Arial" w:cs="Arial"/>
      <w:vanish/>
      <w:sz w:val="16"/>
      <w:szCs w:val="16"/>
      <w:lang w:eastAsia="de-DE"/>
    </w:rPr>
  </w:style>
  <w:style w:type="character" w:customStyle="1" w:styleId="k-link">
    <w:name w:val="k-link"/>
    <w:basedOn w:val="Absatz-Standardschriftart"/>
  </w:style>
  <w:style w:type="paragraph" w:styleId="z-Formularende">
    <w:name w:val="HTML Bottom of Form"/>
    <w:basedOn w:val="Standard"/>
    <w:next w:val="Standard"/>
    <w:hidden/>
    <w:uiPriority w:val="99"/>
    <w:semiHidden/>
    <w:unhideWhenUsed/>
    <w:pPr>
      <w:pBdr>
        <w:top w:val="single" w:sz="6" w:space="1" w:color="auto"/>
        <w:left w:val="none" w:sz="0" w:space="0" w:color="auto"/>
        <w:bottom w:val="none" w:sz="0" w:space="0" w:color="auto"/>
        <w:right w:val="none" w:sz="0" w:space="0" w:color="auto"/>
        <w:between w:val="none" w:sz="0" w:space="0"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uiPriority w:val="99"/>
    <w:semiHidden/>
    <w:rPr>
      <w:rFonts w:ascii="Arial" w:eastAsia="Times New Roman" w:hAnsi="Arial" w:cs="Arial"/>
      <w:vanish/>
      <w:sz w:val="16"/>
      <w:szCs w:val="16"/>
      <w:lang w:eastAsia="de-DE"/>
    </w:rPr>
  </w:style>
  <w:style w:type="paragraph" w:customStyle="1" w:styleId="cookiedeclarationdialogtext">
    <w:name w:val="cookiedeclarationdialogtext"/>
    <w:basedOn w:val="Standar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okiedeclarationintro">
    <w:name w:val="cookiedeclarationintro"/>
    <w:basedOn w:val="Standar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okiedeclarationlastupdated">
    <w:name w:val="cookiedeclarationlastupdated"/>
    <w:basedOn w:val="Standar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okiedeclarationtypeheader">
    <w:name w:val="cookiedeclarationtypeheader"/>
    <w:basedOn w:val="Standar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okiedeclarationtypedescription">
    <w:name w:val="cookiedeclarationtypedescription"/>
    <w:basedOn w:val="Standar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bscript">
    <w:name w:val="subscript"/>
    <w:basedOn w:val="Absatz-Standardschriftart"/>
    <w:rsid w:val="00E30717"/>
  </w:style>
  <w:style w:type="character" w:customStyle="1" w:styleId="randnr">
    <w:name w:val="randnr"/>
    <w:basedOn w:val="Absatz-Standardschriftart"/>
    <w:rsid w:val="00D57E8F"/>
  </w:style>
  <w:style w:type="table" w:styleId="HelleListe-Akzent3">
    <w:name w:val="Light List Accent 3"/>
    <w:basedOn w:val="NormaleTabelle"/>
    <w:uiPriority w:val="61"/>
    <w:rsid w:val="0090656C"/>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6880">
      <w:bodyDiv w:val="1"/>
      <w:marLeft w:val="0"/>
      <w:marRight w:val="0"/>
      <w:marTop w:val="0"/>
      <w:marBottom w:val="0"/>
      <w:divBdr>
        <w:top w:val="none" w:sz="0" w:space="0" w:color="auto"/>
        <w:left w:val="none" w:sz="0" w:space="0" w:color="auto"/>
        <w:bottom w:val="none" w:sz="0" w:space="0" w:color="auto"/>
        <w:right w:val="none" w:sz="0" w:space="0" w:color="auto"/>
      </w:divBdr>
      <w:divsChild>
        <w:div w:id="1486777702">
          <w:marLeft w:val="0"/>
          <w:marRight w:val="0"/>
          <w:marTop w:val="0"/>
          <w:marBottom w:val="0"/>
          <w:divBdr>
            <w:top w:val="none" w:sz="0" w:space="0" w:color="auto"/>
            <w:left w:val="none" w:sz="0" w:space="0" w:color="auto"/>
            <w:bottom w:val="none" w:sz="0" w:space="0" w:color="auto"/>
            <w:right w:val="none" w:sz="0" w:space="0" w:color="auto"/>
          </w:divBdr>
        </w:div>
        <w:div w:id="1654408749">
          <w:marLeft w:val="0"/>
          <w:marRight w:val="0"/>
          <w:marTop w:val="0"/>
          <w:marBottom w:val="0"/>
          <w:divBdr>
            <w:top w:val="none" w:sz="0" w:space="0" w:color="auto"/>
            <w:left w:val="none" w:sz="0" w:space="0" w:color="auto"/>
            <w:bottom w:val="none" w:sz="0" w:space="0" w:color="auto"/>
            <w:right w:val="none" w:sz="0" w:space="0" w:color="auto"/>
          </w:divBdr>
          <w:divsChild>
            <w:div w:id="1169322157">
              <w:marLeft w:val="0"/>
              <w:marRight w:val="0"/>
              <w:marTop w:val="0"/>
              <w:marBottom w:val="0"/>
              <w:divBdr>
                <w:top w:val="none" w:sz="0" w:space="0" w:color="auto"/>
                <w:left w:val="none" w:sz="0" w:space="0" w:color="auto"/>
                <w:bottom w:val="none" w:sz="0" w:space="0" w:color="auto"/>
                <w:right w:val="none" w:sz="0" w:space="0" w:color="auto"/>
              </w:divBdr>
            </w:div>
            <w:div w:id="1399674305">
              <w:marLeft w:val="0"/>
              <w:marRight w:val="0"/>
              <w:marTop w:val="0"/>
              <w:marBottom w:val="0"/>
              <w:divBdr>
                <w:top w:val="none" w:sz="0" w:space="0" w:color="auto"/>
                <w:left w:val="none" w:sz="0" w:space="0" w:color="auto"/>
                <w:bottom w:val="none" w:sz="0" w:space="0" w:color="auto"/>
                <w:right w:val="none" w:sz="0" w:space="0" w:color="auto"/>
              </w:divBdr>
            </w:div>
          </w:divsChild>
        </w:div>
        <w:div w:id="1470172091">
          <w:marLeft w:val="0"/>
          <w:marRight w:val="0"/>
          <w:marTop w:val="0"/>
          <w:marBottom w:val="0"/>
          <w:divBdr>
            <w:top w:val="none" w:sz="0" w:space="0" w:color="auto"/>
            <w:left w:val="none" w:sz="0" w:space="0" w:color="auto"/>
            <w:bottom w:val="none" w:sz="0" w:space="0" w:color="auto"/>
            <w:right w:val="none" w:sz="0" w:space="0" w:color="auto"/>
          </w:divBdr>
        </w:div>
        <w:div w:id="590746486">
          <w:marLeft w:val="0"/>
          <w:marRight w:val="0"/>
          <w:marTop w:val="0"/>
          <w:marBottom w:val="0"/>
          <w:divBdr>
            <w:top w:val="none" w:sz="0" w:space="0" w:color="auto"/>
            <w:left w:val="none" w:sz="0" w:space="0" w:color="auto"/>
            <w:bottom w:val="none" w:sz="0" w:space="0" w:color="auto"/>
            <w:right w:val="none" w:sz="0" w:space="0" w:color="auto"/>
          </w:divBdr>
        </w:div>
      </w:divsChild>
    </w:div>
    <w:div w:id="378633402">
      <w:bodyDiv w:val="1"/>
      <w:marLeft w:val="0"/>
      <w:marRight w:val="0"/>
      <w:marTop w:val="0"/>
      <w:marBottom w:val="0"/>
      <w:divBdr>
        <w:top w:val="none" w:sz="0" w:space="0" w:color="auto"/>
        <w:left w:val="none" w:sz="0" w:space="0" w:color="auto"/>
        <w:bottom w:val="none" w:sz="0" w:space="0" w:color="auto"/>
        <w:right w:val="none" w:sz="0" w:space="0" w:color="auto"/>
      </w:divBdr>
      <w:divsChild>
        <w:div w:id="1034886843">
          <w:marLeft w:val="0"/>
          <w:marRight w:val="0"/>
          <w:marTop w:val="0"/>
          <w:marBottom w:val="0"/>
          <w:divBdr>
            <w:top w:val="none" w:sz="0" w:space="0" w:color="auto"/>
            <w:left w:val="none" w:sz="0" w:space="0" w:color="auto"/>
            <w:bottom w:val="none" w:sz="0" w:space="0" w:color="auto"/>
            <w:right w:val="none" w:sz="0" w:space="0" w:color="auto"/>
          </w:divBdr>
        </w:div>
        <w:div w:id="188109503">
          <w:marLeft w:val="0"/>
          <w:marRight w:val="0"/>
          <w:marTop w:val="0"/>
          <w:marBottom w:val="0"/>
          <w:divBdr>
            <w:top w:val="none" w:sz="0" w:space="0" w:color="auto"/>
            <w:left w:val="none" w:sz="0" w:space="0" w:color="auto"/>
            <w:bottom w:val="none" w:sz="0" w:space="0" w:color="auto"/>
            <w:right w:val="none" w:sz="0" w:space="0" w:color="auto"/>
          </w:divBdr>
        </w:div>
      </w:divsChild>
    </w:div>
    <w:div w:id="452292520">
      <w:bodyDiv w:val="1"/>
      <w:marLeft w:val="0"/>
      <w:marRight w:val="0"/>
      <w:marTop w:val="0"/>
      <w:marBottom w:val="0"/>
      <w:divBdr>
        <w:top w:val="none" w:sz="0" w:space="0" w:color="auto"/>
        <w:left w:val="none" w:sz="0" w:space="0" w:color="auto"/>
        <w:bottom w:val="none" w:sz="0" w:space="0" w:color="auto"/>
        <w:right w:val="none" w:sz="0" w:space="0" w:color="auto"/>
      </w:divBdr>
    </w:div>
    <w:div w:id="799348754">
      <w:bodyDiv w:val="1"/>
      <w:marLeft w:val="0"/>
      <w:marRight w:val="0"/>
      <w:marTop w:val="0"/>
      <w:marBottom w:val="0"/>
      <w:divBdr>
        <w:top w:val="none" w:sz="0" w:space="0" w:color="auto"/>
        <w:left w:val="none" w:sz="0" w:space="0" w:color="auto"/>
        <w:bottom w:val="none" w:sz="0" w:space="0" w:color="auto"/>
        <w:right w:val="none" w:sz="0" w:space="0" w:color="auto"/>
      </w:divBdr>
    </w:div>
    <w:div w:id="895899713">
      <w:bodyDiv w:val="1"/>
      <w:marLeft w:val="0"/>
      <w:marRight w:val="0"/>
      <w:marTop w:val="0"/>
      <w:marBottom w:val="0"/>
      <w:divBdr>
        <w:top w:val="none" w:sz="0" w:space="0" w:color="auto"/>
        <w:left w:val="none" w:sz="0" w:space="0" w:color="auto"/>
        <w:bottom w:val="none" w:sz="0" w:space="0" w:color="auto"/>
        <w:right w:val="none" w:sz="0" w:space="0" w:color="auto"/>
      </w:divBdr>
      <w:divsChild>
        <w:div w:id="1260261655">
          <w:marLeft w:val="0"/>
          <w:marRight w:val="0"/>
          <w:marTop w:val="0"/>
          <w:marBottom w:val="0"/>
          <w:divBdr>
            <w:top w:val="none" w:sz="0" w:space="0" w:color="auto"/>
            <w:left w:val="none" w:sz="0" w:space="0" w:color="auto"/>
            <w:bottom w:val="none" w:sz="0" w:space="0" w:color="auto"/>
            <w:right w:val="none" w:sz="0" w:space="0" w:color="auto"/>
          </w:divBdr>
          <w:divsChild>
            <w:div w:id="871959004">
              <w:marLeft w:val="0"/>
              <w:marRight w:val="0"/>
              <w:marTop w:val="0"/>
              <w:marBottom w:val="0"/>
              <w:divBdr>
                <w:top w:val="none" w:sz="0" w:space="0" w:color="auto"/>
                <w:left w:val="none" w:sz="0" w:space="0" w:color="auto"/>
                <w:bottom w:val="none" w:sz="0" w:space="0" w:color="auto"/>
                <w:right w:val="none" w:sz="0" w:space="0" w:color="auto"/>
              </w:divBdr>
            </w:div>
            <w:div w:id="980579572">
              <w:marLeft w:val="0"/>
              <w:marRight w:val="0"/>
              <w:marTop w:val="0"/>
              <w:marBottom w:val="0"/>
              <w:divBdr>
                <w:top w:val="none" w:sz="0" w:space="0" w:color="auto"/>
                <w:left w:val="none" w:sz="0" w:space="0" w:color="auto"/>
                <w:bottom w:val="none" w:sz="0" w:space="0" w:color="auto"/>
                <w:right w:val="none" w:sz="0" w:space="0" w:color="auto"/>
              </w:divBdr>
            </w:div>
            <w:div w:id="1748765885">
              <w:marLeft w:val="0"/>
              <w:marRight w:val="0"/>
              <w:marTop w:val="0"/>
              <w:marBottom w:val="0"/>
              <w:divBdr>
                <w:top w:val="none" w:sz="0" w:space="0" w:color="auto"/>
                <w:left w:val="none" w:sz="0" w:space="0" w:color="auto"/>
                <w:bottom w:val="none" w:sz="0" w:space="0" w:color="auto"/>
                <w:right w:val="none" w:sz="0" w:space="0" w:color="auto"/>
              </w:divBdr>
            </w:div>
            <w:div w:id="889075233">
              <w:marLeft w:val="0"/>
              <w:marRight w:val="0"/>
              <w:marTop w:val="0"/>
              <w:marBottom w:val="0"/>
              <w:divBdr>
                <w:top w:val="none" w:sz="0" w:space="0" w:color="auto"/>
                <w:left w:val="none" w:sz="0" w:space="0" w:color="auto"/>
                <w:bottom w:val="none" w:sz="0" w:space="0" w:color="auto"/>
                <w:right w:val="none" w:sz="0" w:space="0" w:color="auto"/>
              </w:divBdr>
            </w:div>
            <w:div w:id="671302813">
              <w:marLeft w:val="0"/>
              <w:marRight w:val="0"/>
              <w:marTop w:val="0"/>
              <w:marBottom w:val="0"/>
              <w:divBdr>
                <w:top w:val="none" w:sz="0" w:space="0" w:color="auto"/>
                <w:left w:val="none" w:sz="0" w:space="0" w:color="auto"/>
                <w:bottom w:val="none" w:sz="0" w:space="0" w:color="auto"/>
                <w:right w:val="none" w:sz="0" w:space="0" w:color="auto"/>
              </w:divBdr>
            </w:div>
            <w:div w:id="1633052916">
              <w:marLeft w:val="0"/>
              <w:marRight w:val="0"/>
              <w:marTop w:val="0"/>
              <w:marBottom w:val="0"/>
              <w:divBdr>
                <w:top w:val="none" w:sz="0" w:space="0" w:color="auto"/>
                <w:left w:val="none" w:sz="0" w:space="0" w:color="auto"/>
                <w:bottom w:val="none" w:sz="0" w:space="0" w:color="auto"/>
                <w:right w:val="none" w:sz="0" w:space="0" w:color="auto"/>
              </w:divBdr>
            </w:div>
            <w:div w:id="1584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4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2456">
          <w:marLeft w:val="0"/>
          <w:marRight w:val="0"/>
          <w:marTop w:val="0"/>
          <w:marBottom w:val="0"/>
          <w:divBdr>
            <w:top w:val="none" w:sz="0" w:space="0" w:color="auto"/>
            <w:left w:val="none" w:sz="0" w:space="0" w:color="auto"/>
            <w:bottom w:val="none" w:sz="0" w:space="0" w:color="auto"/>
            <w:right w:val="none" w:sz="0" w:space="0" w:color="auto"/>
          </w:divBdr>
          <w:divsChild>
            <w:div w:id="830369037">
              <w:marLeft w:val="0"/>
              <w:marRight w:val="0"/>
              <w:marTop w:val="0"/>
              <w:marBottom w:val="0"/>
              <w:divBdr>
                <w:top w:val="none" w:sz="0" w:space="0" w:color="auto"/>
                <w:left w:val="none" w:sz="0" w:space="0" w:color="auto"/>
                <w:bottom w:val="none" w:sz="0" w:space="0" w:color="auto"/>
                <w:right w:val="none" w:sz="0" w:space="0" w:color="auto"/>
              </w:divBdr>
            </w:div>
            <w:div w:id="834106608">
              <w:marLeft w:val="0"/>
              <w:marRight w:val="0"/>
              <w:marTop w:val="0"/>
              <w:marBottom w:val="0"/>
              <w:divBdr>
                <w:top w:val="none" w:sz="0" w:space="0" w:color="auto"/>
                <w:left w:val="none" w:sz="0" w:space="0" w:color="auto"/>
                <w:bottom w:val="none" w:sz="0" w:space="0" w:color="auto"/>
                <w:right w:val="none" w:sz="0" w:space="0" w:color="auto"/>
              </w:divBdr>
            </w:div>
            <w:div w:id="920874128">
              <w:marLeft w:val="0"/>
              <w:marRight w:val="0"/>
              <w:marTop w:val="0"/>
              <w:marBottom w:val="0"/>
              <w:divBdr>
                <w:top w:val="none" w:sz="0" w:space="0" w:color="auto"/>
                <w:left w:val="none" w:sz="0" w:space="0" w:color="auto"/>
                <w:bottom w:val="none" w:sz="0" w:space="0" w:color="auto"/>
                <w:right w:val="none" w:sz="0" w:space="0" w:color="auto"/>
              </w:divBdr>
            </w:div>
            <w:div w:id="1869758105">
              <w:marLeft w:val="0"/>
              <w:marRight w:val="0"/>
              <w:marTop w:val="0"/>
              <w:marBottom w:val="0"/>
              <w:divBdr>
                <w:top w:val="none" w:sz="0" w:space="0" w:color="auto"/>
                <w:left w:val="none" w:sz="0" w:space="0" w:color="auto"/>
                <w:bottom w:val="none" w:sz="0" w:space="0" w:color="auto"/>
                <w:right w:val="none" w:sz="0" w:space="0" w:color="auto"/>
              </w:divBdr>
            </w:div>
            <w:div w:id="189488361">
              <w:marLeft w:val="0"/>
              <w:marRight w:val="0"/>
              <w:marTop w:val="0"/>
              <w:marBottom w:val="0"/>
              <w:divBdr>
                <w:top w:val="none" w:sz="0" w:space="0" w:color="auto"/>
                <w:left w:val="none" w:sz="0" w:space="0" w:color="auto"/>
                <w:bottom w:val="none" w:sz="0" w:space="0" w:color="auto"/>
                <w:right w:val="none" w:sz="0" w:space="0" w:color="auto"/>
              </w:divBdr>
            </w:div>
            <w:div w:id="1962959461">
              <w:marLeft w:val="0"/>
              <w:marRight w:val="0"/>
              <w:marTop w:val="0"/>
              <w:marBottom w:val="0"/>
              <w:divBdr>
                <w:top w:val="none" w:sz="0" w:space="0" w:color="auto"/>
                <w:left w:val="none" w:sz="0" w:space="0" w:color="auto"/>
                <w:bottom w:val="none" w:sz="0" w:space="0" w:color="auto"/>
                <w:right w:val="none" w:sz="0" w:space="0" w:color="auto"/>
              </w:divBdr>
            </w:div>
            <w:div w:id="1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5196">
      <w:bodyDiv w:val="1"/>
      <w:marLeft w:val="0"/>
      <w:marRight w:val="0"/>
      <w:marTop w:val="0"/>
      <w:marBottom w:val="0"/>
      <w:divBdr>
        <w:top w:val="none" w:sz="0" w:space="0" w:color="auto"/>
        <w:left w:val="none" w:sz="0" w:space="0" w:color="auto"/>
        <w:bottom w:val="none" w:sz="0" w:space="0" w:color="auto"/>
        <w:right w:val="none" w:sz="0" w:space="0" w:color="auto"/>
      </w:divBdr>
      <w:divsChild>
        <w:div w:id="900554123">
          <w:marLeft w:val="0"/>
          <w:marRight w:val="0"/>
          <w:marTop w:val="0"/>
          <w:marBottom w:val="0"/>
          <w:divBdr>
            <w:top w:val="none" w:sz="0" w:space="0" w:color="auto"/>
            <w:left w:val="none" w:sz="0" w:space="0" w:color="auto"/>
            <w:bottom w:val="none" w:sz="0" w:space="0" w:color="auto"/>
            <w:right w:val="none" w:sz="0" w:space="0" w:color="auto"/>
          </w:divBdr>
        </w:div>
        <w:div w:id="1253589296">
          <w:marLeft w:val="0"/>
          <w:marRight w:val="0"/>
          <w:marTop w:val="0"/>
          <w:marBottom w:val="0"/>
          <w:divBdr>
            <w:top w:val="none" w:sz="0" w:space="0" w:color="auto"/>
            <w:left w:val="none" w:sz="0" w:space="0" w:color="auto"/>
            <w:bottom w:val="none" w:sz="0" w:space="0" w:color="auto"/>
            <w:right w:val="none" w:sz="0" w:space="0" w:color="auto"/>
          </w:divBdr>
        </w:div>
      </w:divsChild>
    </w:div>
    <w:div w:id="1722905350">
      <w:bodyDiv w:val="1"/>
      <w:marLeft w:val="0"/>
      <w:marRight w:val="0"/>
      <w:marTop w:val="0"/>
      <w:marBottom w:val="0"/>
      <w:divBdr>
        <w:top w:val="none" w:sz="0" w:space="0" w:color="auto"/>
        <w:left w:val="none" w:sz="0" w:space="0" w:color="auto"/>
        <w:bottom w:val="none" w:sz="0" w:space="0" w:color="auto"/>
        <w:right w:val="none" w:sz="0" w:space="0" w:color="auto"/>
      </w:divBdr>
      <w:divsChild>
        <w:div w:id="2066178266">
          <w:marLeft w:val="0"/>
          <w:marRight w:val="0"/>
          <w:marTop w:val="0"/>
          <w:marBottom w:val="0"/>
          <w:divBdr>
            <w:top w:val="none" w:sz="0" w:space="0" w:color="auto"/>
            <w:left w:val="none" w:sz="0" w:space="0" w:color="auto"/>
            <w:bottom w:val="none" w:sz="0" w:space="0" w:color="auto"/>
            <w:right w:val="none" w:sz="0" w:space="0" w:color="auto"/>
          </w:divBdr>
        </w:div>
        <w:div w:id="1974942089">
          <w:marLeft w:val="0"/>
          <w:marRight w:val="0"/>
          <w:marTop w:val="0"/>
          <w:marBottom w:val="0"/>
          <w:divBdr>
            <w:top w:val="none" w:sz="0" w:space="0" w:color="auto"/>
            <w:left w:val="none" w:sz="0" w:space="0" w:color="auto"/>
            <w:bottom w:val="none" w:sz="0" w:space="0" w:color="auto"/>
            <w:right w:val="none" w:sz="0" w:space="0" w:color="auto"/>
          </w:divBdr>
          <w:divsChild>
            <w:div w:id="235365113">
              <w:marLeft w:val="0"/>
              <w:marRight w:val="0"/>
              <w:marTop w:val="0"/>
              <w:marBottom w:val="0"/>
              <w:divBdr>
                <w:top w:val="none" w:sz="0" w:space="0" w:color="auto"/>
                <w:left w:val="none" w:sz="0" w:space="0" w:color="auto"/>
                <w:bottom w:val="none" w:sz="0" w:space="0" w:color="auto"/>
                <w:right w:val="none" w:sz="0" w:space="0" w:color="auto"/>
              </w:divBdr>
            </w:div>
            <w:div w:id="547109916">
              <w:marLeft w:val="0"/>
              <w:marRight w:val="0"/>
              <w:marTop w:val="0"/>
              <w:marBottom w:val="0"/>
              <w:divBdr>
                <w:top w:val="none" w:sz="0" w:space="0" w:color="auto"/>
                <w:left w:val="none" w:sz="0" w:space="0" w:color="auto"/>
                <w:bottom w:val="none" w:sz="0" w:space="0" w:color="auto"/>
                <w:right w:val="none" w:sz="0" w:space="0" w:color="auto"/>
              </w:divBdr>
            </w:div>
            <w:div w:id="632447470">
              <w:marLeft w:val="0"/>
              <w:marRight w:val="0"/>
              <w:marTop w:val="0"/>
              <w:marBottom w:val="0"/>
              <w:divBdr>
                <w:top w:val="none" w:sz="0" w:space="0" w:color="auto"/>
                <w:left w:val="none" w:sz="0" w:space="0" w:color="auto"/>
                <w:bottom w:val="none" w:sz="0" w:space="0" w:color="auto"/>
                <w:right w:val="none" w:sz="0" w:space="0" w:color="auto"/>
              </w:divBdr>
            </w:div>
            <w:div w:id="383528095">
              <w:marLeft w:val="0"/>
              <w:marRight w:val="0"/>
              <w:marTop w:val="0"/>
              <w:marBottom w:val="0"/>
              <w:divBdr>
                <w:top w:val="none" w:sz="0" w:space="0" w:color="auto"/>
                <w:left w:val="none" w:sz="0" w:space="0" w:color="auto"/>
                <w:bottom w:val="none" w:sz="0" w:space="0" w:color="auto"/>
                <w:right w:val="none" w:sz="0" w:space="0" w:color="auto"/>
              </w:divBdr>
            </w:div>
          </w:divsChild>
        </w:div>
        <w:div w:id="1171026052">
          <w:marLeft w:val="0"/>
          <w:marRight w:val="0"/>
          <w:marTop w:val="0"/>
          <w:marBottom w:val="0"/>
          <w:divBdr>
            <w:top w:val="none" w:sz="0" w:space="0" w:color="auto"/>
            <w:left w:val="none" w:sz="0" w:space="0" w:color="auto"/>
            <w:bottom w:val="none" w:sz="0" w:space="0" w:color="auto"/>
            <w:right w:val="none" w:sz="0" w:space="0" w:color="auto"/>
          </w:divBdr>
        </w:div>
        <w:div w:id="376584475">
          <w:marLeft w:val="0"/>
          <w:marRight w:val="0"/>
          <w:marTop w:val="0"/>
          <w:marBottom w:val="0"/>
          <w:divBdr>
            <w:top w:val="none" w:sz="0" w:space="0" w:color="auto"/>
            <w:left w:val="none" w:sz="0" w:space="0" w:color="auto"/>
            <w:bottom w:val="none" w:sz="0" w:space="0" w:color="auto"/>
            <w:right w:val="none" w:sz="0" w:space="0" w:color="auto"/>
          </w:divBdr>
        </w:div>
      </w:divsChild>
    </w:div>
    <w:div w:id="1748531436">
      <w:bodyDiv w:val="1"/>
      <w:marLeft w:val="0"/>
      <w:marRight w:val="0"/>
      <w:marTop w:val="0"/>
      <w:marBottom w:val="0"/>
      <w:divBdr>
        <w:top w:val="none" w:sz="0" w:space="0" w:color="auto"/>
        <w:left w:val="none" w:sz="0" w:space="0" w:color="auto"/>
        <w:bottom w:val="none" w:sz="0" w:space="0" w:color="auto"/>
        <w:right w:val="none" w:sz="0" w:space="0" w:color="auto"/>
      </w:divBdr>
      <w:divsChild>
        <w:div w:id="1044209046">
          <w:marLeft w:val="0"/>
          <w:marRight w:val="0"/>
          <w:marTop w:val="0"/>
          <w:marBottom w:val="0"/>
          <w:divBdr>
            <w:top w:val="none" w:sz="0" w:space="0" w:color="auto"/>
            <w:left w:val="none" w:sz="0" w:space="0" w:color="auto"/>
            <w:bottom w:val="none" w:sz="0" w:space="0" w:color="auto"/>
            <w:right w:val="none" w:sz="0" w:space="0" w:color="auto"/>
          </w:divBdr>
        </w:div>
        <w:div w:id="1450658458">
          <w:marLeft w:val="0"/>
          <w:marRight w:val="0"/>
          <w:marTop w:val="0"/>
          <w:marBottom w:val="0"/>
          <w:divBdr>
            <w:top w:val="none" w:sz="0" w:space="0" w:color="auto"/>
            <w:left w:val="none" w:sz="0" w:space="0" w:color="auto"/>
            <w:bottom w:val="none" w:sz="0" w:space="0" w:color="auto"/>
            <w:right w:val="none" w:sz="0" w:space="0" w:color="auto"/>
          </w:divBdr>
          <w:divsChild>
            <w:div w:id="703360823">
              <w:marLeft w:val="0"/>
              <w:marRight w:val="0"/>
              <w:marTop w:val="0"/>
              <w:marBottom w:val="0"/>
              <w:divBdr>
                <w:top w:val="none" w:sz="0" w:space="0" w:color="auto"/>
                <w:left w:val="none" w:sz="0" w:space="0" w:color="auto"/>
                <w:bottom w:val="none" w:sz="0" w:space="0" w:color="auto"/>
                <w:right w:val="none" w:sz="0" w:space="0" w:color="auto"/>
              </w:divBdr>
            </w:div>
            <w:div w:id="991131611">
              <w:marLeft w:val="0"/>
              <w:marRight w:val="0"/>
              <w:marTop w:val="0"/>
              <w:marBottom w:val="0"/>
              <w:divBdr>
                <w:top w:val="none" w:sz="0" w:space="0" w:color="auto"/>
                <w:left w:val="none" w:sz="0" w:space="0" w:color="auto"/>
                <w:bottom w:val="none" w:sz="0" w:space="0" w:color="auto"/>
                <w:right w:val="none" w:sz="0" w:space="0" w:color="auto"/>
              </w:divBdr>
            </w:div>
            <w:div w:id="979915959">
              <w:marLeft w:val="0"/>
              <w:marRight w:val="0"/>
              <w:marTop w:val="0"/>
              <w:marBottom w:val="0"/>
              <w:divBdr>
                <w:top w:val="none" w:sz="0" w:space="0" w:color="auto"/>
                <w:left w:val="none" w:sz="0" w:space="0" w:color="auto"/>
                <w:bottom w:val="none" w:sz="0" w:space="0" w:color="auto"/>
                <w:right w:val="none" w:sz="0" w:space="0" w:color="auto"/>
              </w:divBdr>
            </w:div>
            <w:div w:id="479493631">
              <w:marLeft w:val="0"/>
              <w:marRight w:val="0"/>
              <w:marTop w:val="0"/>
              <w:marBottom w:val="0"/>
              <w:divBdr>
                <w:top w:val="none" w:sz="0" w:space="0" w:color="auto"/>
                <w:left w:val="none" w:sz="0" w:space="0" w:color="auto"/>
                <w:bottom w:val="none" w:sz="0" w:space="0" w:color="auto"/>
                <w:right w:val="none" w:sz="0" w:space="0" w:color="auto"/>
              </w:divBdr>
            </w:div>
            <w:div w:id="1358657787">
              <w:marLeft w:val="0"/>
              <w:marRight w:val="0"/>
              <w:marTop w:val="0"/>
              <w:marBottom w:val="0"/>
              <w:divBdr>
                <w:top w:val="none" w:sz="0" w:space="0" w:color="auto"/>
                <w:left w:val="none" w:sz="0" w:space="0" w:color="auto"/>
                <w:bottom w:val="none" w:sz="0" w:space="0" w:color="auto"/>
                <w:right w:val="none" w:sz="0" w:space="0" w:color="auto"/>
              </w:divBdr>
            </w:div>
            <w:div w:id="1693189583">
              <w:marLeft w:val="0"/>
              <w:marRight w:val="0"/>
              <w:marTop w:val="0"/>
              <w:marBottom w:val="0"/>
              <w:divBdr>
                <w:top w:val="none" w:sz="0" w:space="0" w:color="auto"/>
                <w:left w:val="none" w:sz="0" w:space="0" w:color="auto"/>
                <w:bottom w:val="none" w:sz="0" w:space="0" w:color="auto"/>
                <w:right w:val="none" w:sz="0" w:space="0" w:color="auto"/>
              </w:divBdr>
            </w:div>
          </w:divsChild>
        </w:div>
        <w:div w:id="358241185">
          <w:marLeft w:val="0"/>
          <w:marRight w:val="0"/>
          <w:marTop w:val="0"/>
          <w:marBottom w:val="0"/>
          <w:divBdr>
            <w:top w:val="none" w:sz="0" w:space="0" w:color="auto"/>
            <w:left w:val="none" w:sz="0" w:space="0" w:color="auto"/>
            <w:bottom w:val="none" w:sz="0" w:space="0" w:color="auto"/>
            <w:right w:val="none" w:sz="0" w:space="0" w:color="auto"/>
          </w:divBdr>
        </w:div>
        <w:div w:id="1842116679">
          <w:marLeft w:val="0"/>
          <w:marRight w:val="0"/>
          <w:marTop w:val="0"/>
          <w:marBottom w:val="0"/>
          <w:divBdr>
            <w:top w:val="none" w:sz="0" w:space="0" w:color="auto"/>
            <w:left w:val="none" w:sz="0" w:space="0" w:color="auto"/>
            <w:bottom w:val="none" w:sz="0" w:space="0" w:color="auto"/>
            <w:right w:val="none" w:sz="0" w:space="0" w:color="auto"/>
          </w:divBdr>
        </w:div>
        <w:div w:id="2059276502">
          <w:marLeft w:val="0"/>
          <w:marRight w:val="0"/>
          <w:marTop w:val="0"/>
          <w:marBottom w:val="0"/>
          <w:divBdr>
            <w:top w:val="none" w:sz="0" w:space="0" w:color="auto"/>
            <w:left w:val="none" w:sz="0" w:space="0" w:color="auto"/>
            <w:bottom w:val="none" w:sz="0" w:space="0" w:color="auto"/>
            <w:right w:val="none" w:sz="0" w:space="0" w:color="auto"/>
          </w:divBdr>
          <w:divsChild>
            <w:div w:id="1253203330">
              <w:marLeft w:val="0"/>
              <w:marRight w:val="0"/>
              <w:marTop w:val="0"/>
              <w:marBottom w:val="0"/>
              <w:divBdr>
                <w:top w:val="none" w:sz="0" w:space="0" w:color="auto"/>
                <w:left w:val="none" w:sz="0" w:space="0" w:color="auto"/>
                <w:bottom w:val="none" w:sz="0" w:space="0" w:color="auto"/>
                <w:right w:val="none" w:sz="0" w:space="0" w:color="auto"/>
              </w:divBdr>
            </w:div>
            <w:div w:id="1593661241">
              <w:marLeft w:val="0"/>
              <w:marRight w:val="0"/>
              <w:marTop w:val="0"/>
              <w:marBottom w:val="0"/>
              <w:divBdr>
                <w:top w:val="none" w:sz="0" w:space="0" w:color="auto"/>
                <w:left w:val="none" w:sz="0" w:space="0" w:color="auto"/>
                <w:bottom w:val="none" w:sz="0" w:space="0" w:color="auto"/>
                <w:right w:val="none" w:sz="0" w:space="0" w:color="auto"/>
              </w:divBdr>
            </w:div>
            <w:div w:id="1388988690">
              <w:marLeft w:val="0"/>
              <w:marRight w:val="0"/>
              <w:marTop w:val="0"/>
              <w:marBottom w:val="0"/>
              <w:divBdr>
                <w:top w:val="none" w:sz="0" w:space="0" w:color="auto"/>
                <w:left w:val="none" w:sz="0" w:space="0" w:color="auto"/>
                <w:bottom w:val="none" w:sz="0" w:space="0" w:color="auto"/>
                <w:right w:val="none" w:sz="0" w:space="0" w:color="auto"/>
              </w:divBdr>
            </w:div>
            <w:div w:id="1330981064">
              <w:marLeft w:val="0"/>
              <w:marRight w:val="0"/>
              <w:marTop w:val="0"/>
              <w:marBottom w:val="0"/>
              <w:divBdr>
                <w:top w:val="none" w:sz="0" w:space="0" w:color="auto"/>
                <w:left w:val="none" w:sz="0" w:space="0" w:color="auto"/>
                <w:bottom w:val="none" w:sz="0" w:space="0" w:color="auto"/>
                <w:right w:val="none" w:sz="0" w:space="0" w:color="auto"/>
              </w:divBdr>
            </w:div>
            <w:div w:id="62604996">
              <w:marLeft w:val="0"/>
              <w:marRight w:val="0"/>
              <w:marTop w:val="0"/>
              <w:marBottom w:val="0"/>
              <w:divBdr>
                <w:top w:val="none" w:sz="0" w:space="0" w:color="auto"/>
                <w:left w:val="none" w:sz="0" w:space="0" w:color="auto"/>
                <w:bottom w:val="none" w:sz="0" w:space="0" w:color="auto"/>
                <w:right w:val="none" w:sz="0" w:space="0" w:color="auto"/>
              </w:divBdr>
            </w:div>
          </w:divsChild>
        </w:div>
        <w:div w:id="1886520532">
          <w:marLeft w:val="0"/>
          <w:marRight w:val="0"/>
          <w:marTop w:val="0"/>
          <w:marBottom w:val="0"/>
          <w:divBdr>
            <w:top w:val="none" w:sz="0" w:space="0" w:color="auto"/>
            <w:left w:val="none" w:sz="0" w:space="0" w:color="auto"/>
            <w:bottom w:val="none" w:sz="0" w:space="0" w:color="auto"/>
            <w:right w:val="none" w:sz="0" w:space="0" w:color="auto"/>
          </w:divBdr>
        </w:div>
        <w:div w:id="1151680092">
          <w:marLeft w:val="0"/>
          <w:marRight w:val="0"/>
          <w:marTop w:val="0"/>
          <w:marBottom w:val="0"/>
          <w:divBdr>
            <w:top w:val="none" w:sz="0" w:space="0" w:color="auto"/>
            <w:left w:val="none" w:sz="0" w:space="0" w:color="auto"/>
            <w:bottom w:val="none" w:sz="0" w:space="0" w:color="auto"/>
            <w:right w:val="none" w:sz="0" w:space="0" w:color="auto"/>
          </w:divBdr>
        </w:div>
      </w:divsChild>
    </w:div>
    <w:div w:id="1868175684">
      <w:bodyDiv w:val="1"/>
      <w:marLeft w:val="0"/>
      <w:marRight w:val="0"/>
      <w:marTop w:val="0"/>
      <w:marBottom w:val="0"/>
      <w:divBdr>
        <w:top w:val="none" w:sz="0" w:space="0" w:color="auto"/>
        <w:left w:val="none" w:sz="0" w:space="0" w:color="auto"/>
        <w:bottom w:val="none" w:sz="0" w:space="0" w:color="auto"/>
        <w:right w:val="none" w:sz="0" w:space="0" w:color="auto"/>
      </w:divBdr>
      <w:divsChild>
        <w:div w:id="1822847787">
          <w:marLeft w:val="0"/>
          <w:marRight w:val="0"/>
          <w:marTop w:val="0"/>
          <w:marBottom w:val="0"/>
          <w:divBdr>
            <w:top w:val="none" w:sz="0" w:space="0" w:color="auto"/>
            <w:left w:val="none" w:sz="0" w:space="0" w:color="auto"/>
            <w:bottom w:val="none" w:sz="0" w:space="0" w:color="auto"/>
            <w:right w:val="none" w:sz="0" w:space="0" w:color="auto"/>
          </w:divBdr>
        </w:div>
        <w:div w:id="788355428">
          <w:marLeft w:val="0"/>
          <w:marRight w:val="0"/>
          <w:marTop w:val="0"/>
          <w:marBottom w:val="0"/>
          <w:divBdr>
            <w:top w:val="none" w:sz="0" w:space="0" w:color="auto"/>
            <w:left w:val="none" w:sz="0" w:space="0" w:color="auto"/>
            <w:bottom w:val="none" w:sz="0" w:space="0" w:color="auto"/>
            <w:right w:val="none" w:sz="0" w:space="0" w:color="auto"/>
          </w:divBdr>
          <w:divsChild>
            <w:div w:id="1333333907">
              <w:marLeft w:val="0"/>
              <w:marRight w:val="0"/>
              <w:marTop w:val="0"/>
              <w:marBottom w:val="0"/>
              <w:divBdr>
                <w:top w:val="none" w:sz="0" w:space="0" w:color="auto"/>
                <w:left w:val="none" w:sz="0" w:space="0" w:color="auto"/>
                <w:bottom w:val="none" w:sz="0" w:space="0" w:color="auto"/>
                <w:right w:val="none" w:sz="0" w:space="0" w:color="auto"/>
              </w:divBdr>
            </w:div>
            <w:div w:id="177937433">
              <w:marLeft w:val="0"/>
              <w:marRight w:val="0"/>
              <w:marTop w:val="0"/>
              <w:marBottom w:val="0"/>
              <w:divBdr>
                <w:top w:val="none" w:sz="0" w:space="0" w:color="auto"/>
                <w:left w:val="none" w:sz="0" w:space="0" w:color="auto"/>
                <w:bottom w:val="none" w:sz="0" w:space="0" w:color="auto"/>
                <w:right w:val="none" w:sz="0" w:space="0" w:color="auto"/>
              </w:divBdr>
            </w:div>
            <w:div w:id="2120949163">
              <w:marLeft w:val="0"/>
              <w:marRight w:val="0"/>
              <w:marTop w:val="0"/>
              <w:marBottom w:val="0"/>
              <w:divBdr>
                <w:top w:val="none" w:sz="0" w:space="0" w:color="auto"/>
                <w:left w:val="none" w:sz="0" w:space="0" w:color="auto"/>
                <w:bottom w:val="none" w:sz="0" w:space="0" w:color="auto"/>
                <w:right w:val="none" w:sz="0" w:space="0" w:color="auto"/>
              </w:divBdr>
            </w:div>
            <w:div w:id="902718985">
              <w:marLeft w:val="0"/>
              <w:marRight w:val="0"/>
              <w:marTop w:val="0"/>
              <w:marBottom w:val="0"/>
              <w:divBdr>
                <w:top w:val="none" w:sz="0" w:space="0" w:color="auto"/>
                <w:left w:val="none" w:sz="0" w:space="0" w:color="auto"/>
                <w:bottom w:val="none" w:sz="0" w:space="0" w:color="auto"/>
                <w:right w:val="none" w:sz="0" w:space="0" w:color="auto"/>
              </w:divBdr>
            </w:div>
            <w:div w:id="2110655733">
              <w:marLeft w:val="0"/>
              <w:marRight w:val="0"/>
              <w:marTop w:val="0"/>
              <w:marBottom w:val="0"/>
              <w:divBdr>
                <w:top w:val="none" w:sz="0" w:space="0" w:color="auto"/>
                <w:left w:val="none" w:sz="0" w:space="0" w:color="auto"/>
                <w:bottom w:val="none" w:sz="0" w:space="0" w:color="auto"/>
                <w:right w:val="none" w:sz="0" w:space="0" w:color="auto"/>
              </w:divBdr>
            </w:div>
            <w:div w:id="592932569">
              <w:marLeft w:val="0"/>
              <w:marRight w:val="0"/>
              <w:marTop w:val="0"/>
              <w:marBottom w:val="0"/>
              <w:divBdr>
                <w:top w:val="none" w:sz="0" w:space="0" w:color="auto"/>
                <w:left w:val="none" w:sz="0" w:space="0" w:color="auto"/>
                <w:bottom w:val="none" w:sz="0" w:space="0" w:color="auto"/>
                <w:right w:val="none" w:sz="0" w:space="0" w:color="auto"/>
              </w:divBdr>
            </w:div>
          </w:divsChild>
        </w:div>
        <w:div w:id="6837655">
          <w:marLeft w:val="0"/>
          <w:marRight w:val="0"/>
          <w:marTop w:val="0"/>
          <w:marBottom w:val="0"/>
          <w:divBdr>
            <w:top w:val="none" w:sz="0" w:space="0" w:color="auto"/>
            <w:left w:val="none" w:sz="0" w:space="0" w:color="auto"/>
            <w:bottom w:val="none" w:sz="0" w:space="0" w:color="auto"/>
            <w:right w:val="none" w:sz="0" w:space="0" w:color="auto"/>
          </w:divBdr>
        </w:div>
        <w:div w:id="585387768">
          <w:marLeft w:val="0"/>
          <w:marRight w:val="0"/>
          <w:marTop w:val="0"/>
          <w:marBottom w:val="0"/>
          <w:divBdr>
            <w:top w:val="none" w:sz="0" w:space="0" w:color="auto"/>
            <w:left w:val="none" w:sz="0" w:space="0" w:color="auto"/>
            <w:bottom w:val="none" w:sz="0" w:space="0" w:color="auto"/>
            <w:right w:val="none" w:sz="0" w:space="0" w:color="auto"/>
          </w:divBdr>
        </w:div>
        <w:div w:id="234510713">
          <w:marLeft w:val="0"/>
          <w:marRight w:val="0"/>
          <w:marTop w:val="0"/>
          <w:marBottom w:val="0"/>
          <w:divBdr>
            <w:top w:val="none" w:sz="0" w:space="0" w:color="auto"/>
            <w:left w:val="none" w:sz="0" w:space="0" w:color="auto"/>
            <w:bottom w:val="none" w:sz="0" w:space="0" w:color="auto"/>
            <w:right w:val="none" w:sz="0" w:space="0" w:color="auto"/>
          </w:divBdr>
          <w:divsChild>
            <w:div w:id="108086411">
              <w:marLeft w:val="0"/>
              <w:marRight w:val="0"/>
              <w:marTop w:val="0"/>
              <w:marBottom w:val="0"/>
              <w:divBdr>
                <w:top w:val="none" w:sz="0" w:space="0" w:color="auto"/>
                <w:left w:val="none" w:sz="0" w:space="0" w:color="auto"/>
                <w:bottom w:val="none" w:sz="0" w:space="0" w:color="auto"/>
                <w:right w:val="none" w:sz="0" w:space="0" w:color="auto"/>
              </w:divBdr>
            </w:div>
            <w:div w:id="447818248">
              <w:marLeft w:val="0"/>
              <w:marRight w:val="0"/>
              <w:marTop w:val="0"/>
              <w:marBottom w:val="0"/>
              <w:divBdr>
                <w:top w:val="none" w:sz="0" w:space="0" w:color="auto"/>
                <w:left w:val="none" w:sz="0" w:space="0" w:color="auto"/>
                <w:bottom w:val="none" w:sz="0" w:space="0" w:color="auto"/>
                <w:right w:val="none" w:sz="0" w:space="0" w:color="auto"/>
              </w:divBdr>
            </w:div>
            <w:div w:id="2044398576">
              <w:marLeft w:val="0"/>
              <w:marRight w:val="0"/>
              <w:marTop w:val="0"/>
              <w:marBottom w:val="0"/>
              <w:divBdr>
                <w:top w:val="none" w:sz="0" w:space="0" w:color="auto"/>
                <w:left w:val="none" w:sz="0" w:space="0" w:color="auto"/>
                <w:bottom w:val="none" w:sz="0" w:space="0" w:color="auto"/>
                <w:right w:val="none" w:sz="0" w:space="0" w:color="auto"/>
              </w:divBdr>
            </w:div>
            <w:div w:id="1883207887">
              <w:marLeft w:val="0"/>
              <w:marRight w:val="0"/>
              <w:marTop w:val="0"/>
              <w:marBottom w:val="0"/>
              <w:divBdr>
                <w:top w:val="none" w:sz="0" w:space="0" w:color="auto"/>
                <w:left w:val="none" w:sz="0" w:space="0" w:color="auto"/>
                <w:bottom w:val="none" w:sz="0" w:space="0" w:color="auto"/>
                <w:right w:val="none" w:sz="0" w:space="0" w:color="auto"/>
              </w:divBdr>
            </w:div>
            <w:div w:id="1027758840">
              <w:marLeft w:val="0"/>
              <w:marRight w:val="0"/>
              <w:marTop w:val="0"/>
              <w:marBottom w:val="0"/>
              <w:divBdr>
                <w:top w:val="none" w:sz="0" w:space="0" w:color="auto"/>
                <w:left w:val="none" w:sz="0" w:space="0" w:color="auto"/>
                <w:bottom w:val="none" w:sz="0" w:space="0" w:color="auto"/>
                <w:right w:val="none" w:sz="0" w:space="0" w:color="auto"/>
              </w:divBdr>
            </w:div>
          </w:divsChild>
        </w:div>
        <w:div w:id="712851065">
          <w:marLeft w:val="0"/>
          <w:marRight w:val="0"/>
          <w:marTop w:val="0"/>
          <w:marBottom w:val="0"/>
          <w:divBdr>
            <w:top w:val="none" w:sz="0" w:space="0" w:color="auto"/>
            <w:left w:val="none" w:sz="0" w:space="0" w:color="auto"/>
            <w:bottom w:val="none" w:sz="0" w:space="0" w:color="auto"/>
            <w:right w:val="none" w:sz="0" w:space="0" w:color="auto"/>
          </w:divBdr>
        </w:div>
        <w:div w:id="1101682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enschutzbuero.hamburg/kontakt/" TargetMode="External"/><Relationship Id="rId18" Type="http://schemas.openxmlformats.org/officeDocument/2006/relationships/hyperlink" Target="mailto:peter.loeper@dsb.nordkirche.de" TargetMode="External"/><Relationship Id="rId26" Type="http://schemas.openxmlformats.org/officeDocument/2006/relationships/hyperlink" Target="https://www.kirchenrecht-ekd.de/document/41335" TargetMode="External"/><Relationship Id="rId3" Type="http://schemas.openxmlformats.org/officeDocument/2006/relationships/customXml" Target="../customXml/item3.xml"/><Relationship Id="rId21" Type="http://schemas.openxmlformats.org/officeDocument/2006/relationships/hyperlink" Target="https://datenschutzgesetz.online/" TargetMode="External"/><Relationship Id="rId34" Type="http://schemas.openxmlformats.org/officeDocument/2006/relationships/hyperlink" Target="https://policies.google.com/privacy?hl=de" TargetMode="External"/><Relationship Id="rId7" Type="http://schemas.openxmlformats.org/officeDocument/2006/relationships/settings" Target="settings.xml"/><Relationship Id="rId12" Type="http://schemas.openxmlformats.org/officeDocument/2006/relationships/hyperlink" Target="mailto:kkrm@datenschutzbuero.hamburg" TargetMode="External"/><Relationship Id="rId17" Type="http://schemas.openxmlformats.org/officeDocument/2006/relationships/hyperlink" Target="https://itcon.pro" TargetMode="External"/><Relationship Id="rId25" Type="http://schemas.openxmlformats.org/officeDocument/2006/relationships/hyperlink" Target="https://www.kirchenrecht-ekd.de/document/41335" TargetMode="External"/><Relationship Id="rId33" Type="http://schemas.openxmlformats.org/officeDocument/2006/relationships/hyperlink" Target="https://vimeo.com/privac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con.pro/kontakt/" TargetMode="External"/><Relationship Id="rId20" Type="http://schemas.openxmlformats.org/officeDocument/2006/relationships/hyperlink" Target="https://www.gesetze-im-internet.de/gg/art_140.html" TargetMode="External"/><Relationship Id="rId29" Type="http://schemas.openxmlformats.org/officeDocument/2006/relationships/hyperlink" Target="https://policies.google.com/privacy?hl=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enschutzbuero.hamburg" TargetMode="External"/><Relationship Id="rId24" Type="http://schemas.openxmlformats.org/officeDocument/2006/relationships/hyperlink" Target="https://www.kirchenrecht-ekd.de/document/41335" TargetMode="External"/><Relationship Id="rId32" Type="http://schemas.openxmlformats.org/officeDocument/2006/relationships/hyperlink" Target="https://policies.google.com/privacy?hl=d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upport@itcon.pro" TargetMode="External"/><Relationship Id="rId23" Type="http://schemas.openxmlformats.org/officeDocument/2006/relationships/hyperlink" Target="https://www.kirchenrecht-ekd.de/document/41335" TargetMode="External"/><Relationship Id="rId28" Type="http://schemas.openxmlformats.org/officeDocument/2006/relationships/hyperlink" Target="https://twitter.com/de/privacy" TargetMode="External"/><Relationship Id="rId36" Type="http://schemas.openxmlformats.org/officeDocument/2006/relationships/hyperlink" Target="https://policies.google.com/privacy?hl=de" TargetMode="External"/><Relationship Id="rId10" Type="http://schemas.openxmlformats.org/officeDocument/2006/relationships/endnotes" Target="endnotes.xml"/><Relationship Id="rId19" Type="http://schemas.openxmlformats.org/officeDocument/2006/relationships/hyperlink" Target="https://www.datenschutz-nordkirche.de/willkommen.html" TargetMode="External"/><Relationship Id="rId31" Type="http://schemas.openxmlformats.org/officeDocument/2006/relationships/hyperlink" Target="https://www.facebook.com/policy.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enschutzbuero.hamburg" TargetMode="External"/><Relationship Id="rId22" Type="http://schemas.openxmlformats.org/officeDocument/2006/relationships/hyperlink" Target="https://www.kirchenrecht-ekd.de/document/41335" TargetMode="External"/><Relationship Id="rId27" Type="http://schemas.openxmlformats.org/officeDocument/2006/relationships/hyperlink" Target="https://www.facebook.com/policy.php" TargetMode="External"/><Relationship Id="rId30" Type="http://schemas.openxmlformats.org/officeDocument/2006/relationships/hyperlink" Target="https://help.instagram.com/519522125107875" TargetMode="External"/><Relationship Id="rId35" Type="http://schemas.openxmlformats.org/officeDocument/2006/relationships/hyperlink" Target="https://policies.google.com/privacy?h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FAF0735F8E4044BBDFEEEC87855E7B" ma:contentTypeVersion="14" ma:contentTypeDescription="Ein neues Dokument erstellen." ma:contentTypeScope="" ma:versionID="aa91dc81b2eef790a6aaa42b68e430c3">
  <xsd:schema xmlns:xsd="http://www.w3.org/2001/XMLSchema" xmlns:xs="http://www.w3.org/2001/XMLSchema" xmlns:p="http://schemas.microsoft.com/office/2006/metadata/properties" xmlns:ns2="cb2c118f-91e4-4815-811f-0e233e216a28" xmlns:ns3="931f2aa6-3e22-403b-8d3f-ca7588084110" targetNamespace="http://schemas.microsoft.com/office/2006/metadata/properties" ma:root="true" ma:fieldsID="53903ae3b27622a4b25ad697f02fde23" ns2:_="" ns3:_="">
    <xsd:import namespace="cb2c118f-91e4-4815-811f-0e233e216a28"/>
    <xsd:import namespace="931f2aa6-3e22-403b-8d3f-ca758808411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c118f-91e4-4815-811f-0e233e216a28"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LastSharedByUser" ma:index="10" nillable="true" ma:displayName="Zuletzt freigegeben nach Benutzer" ma:description="" ma:internalName="LastSharedByUser" ma:readOnly="true">
      <xsd:simpleType>
        <xsd:restriction base="dms:Note">
          <xsd:maxLength value="255"/>
        </xsd:restriction>
      </xsd:simpleType>
    </xsd:element>
    <xsd:element name="LastSharedByTime" ma:index="11" nillable="true" ma:displayName="Zuletzt freigegeben nach Zeitpunk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1f2aa6-3e22-403b-8d3f-ca758808411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124DE-CA2F-48DC-9D31-A0CCD9D02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c118f-91e4-4815-811f-0e233e216a28"/>
    <ds:schemaRef ds:uri="931f2aa6-3e22-403b-8d3f-ca7588084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F0340-4DA0-460B-BFFA-C3831B445852}">
  <ds:schemaRefs>
    <ds:schemaRef ds:uri="http://schemas.microsoft.com/sharepoint/v3/contenttype/forms"/>
  </ds:schemaRefs>
</ds:datastoreItem>
</file>

<file path=customXml/itemProps3.xml><?xml version="1.0" encoding="utf-8"?>
<ds:datastoreItem xmlns:ds="http://schemas.openxmlformats.org/officeDocument/2006/customXml" ds:itemID="{C92F46CC-316D-4575-AC12-A54E1FB485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C12A6B-FF07-4DC0-99CB-3A8BD263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5337</Words>
  <Characters>33624</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Djoko Lukic</dc:creator>
  <cp:lastModifiedBy>Djoko Lukic</cp:lastModifiedBy>
  <cp:revision>9</cp:revision>
  <dcterms:created xsi:type="dcterms:W3CDTF">2022-11-14T15:46:00Z</dcterms:created>
  <dcterms:modified xsi:type="dcterms:W3CDTF">2022-11-14T16:25:00Z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0x01010017FAF0735F8E4044BBDFEEEC87855E7B</vt:lpwstr>
  </property>
</Properties>
</file>